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59" w:rsidRPr="00050745" w:rsidRDefault="004E5E59" w:rsidP="004E5E59">
      <w:pPr>
        <w:jc w:val="center"/>
        <w:rPr>
          <w:b/>
          <w:lang w:val="uk-UA"/>
        </w:rPr>
      </w:pPr>
      <w:r w:rsidRPr="00050745">
        <w:rPr>
          <w:b/>
          <w:lang w:val="uk-UA"/>
        </w:rPr>
        <w:t xml:space="preserve">ПРОТОКОЛ </w:t>
      </w:r>
      <w:r>
        <w:rPr>
          <w:b/>
          <w:lang w:val="uk-UA"/>
        </w:rPr>
        <w:t>№2</w:t>
      </w:r>
    </w:p>
    <w:p w:rsidR="004E5E59" w:rsidRDefault="004E5E59" w:rsidP="004E5E59">
      <w:pPr>
        <w:jc w:val="center"/>
        <w:rPr>
          <w:b/>
          <w:lang w:val="uk-UA"/>
        </w:rPr>
      </w:pPr>
      <w:r w:rsidRPr="00050745">
        <w:rPr>
          <w:b/>
          <w:lang w:val="uk-UA"/>
        </w:rPr>
        <w:t xml:space="preserve">про підсумки голосування </w:t>
      </w:r>
      <w:r>
        <w:rPr>
          <w:b/>
          <w:lang w:val="uk-UA"/>
        </w:rPr>
        <w:t>з питань №2-</w:t>
      </w:r>
      <w:r w:rsidR="00034D28">
        <w:rPr>
          <w:b/>
          <w:lang w:val="uk-UA"/>
        </w:rPr>
        <w:t xml:space="preserve">8, </w:t>
      </w:r>
      <w:r w:rsidR="006C5542">
        <w:rPr>
          <w:b/>
          <w:lang w:val="uk-UA"/>
        </w:rPr>
        <w:t>10-14</w:t>
      </w:r>
      <w:r>
        <w:rPr>
          <w:b/>
          <w:lang w:val="uk-UA"/>
        </w:rPr>
        <w:t xml:space="preserve"> порядку денного </w:t>
      </w:r>
    </w:p>
    <w:p w:rsidR="004E5E59" w:rsidRPr="00050745" w:rsidRDefault="00C46208" w:rsidP="004E5E59">
      <w:pPr>
        <w:jc w:val="center"/>
        <w:rPr>
          <w:b/>
          <w:lang w:val="uk-UA"/>
        </w:rPr>
      </w:pPr>
      <w:r>
        <w:rPr>
          <w:b/>
          <w:lang w:val="uk-UA"/>
        </w:rPr>
        <w:t xml:space="preserve">річних </w:t>
      </w:r>
      <w:r w:rsidR="004E5E59" w:rsidRPr="00050745">
        <w:rPr>
          <w:b/>
          <w:lang w:val="uk-UA"/>
        </w:rPr>
        <w:t>загальних збор</w:t>
      </w:r>
      <w:r w:rsidR="004E5E59">
        <w:rPr>
          <w:b/>
          <w:lang w:val="uk-UA"/>
        </w:rPr>
        <w:t>ів</w:t>
      </w:r>
      <w:r w:rsidR="004E5E59" w:rsidRPr="00050745">
        <w:rPr>
          <w:b/>
          <w:lang w:val="uk-UA"/>
        </w:rPr>
        <w:t xml:space="preserve"> акціонерів </w:t>
      </w:r>
      <w:r w:rsidR="004E5E59" w:rsidRPr="00050745">
        <w:rPr>
          <w:b/>
        </w:rPr>
        <w:t>П</w:t>
      </w:r>
      <w:proofErr w:type="spellStart"/>
      <w:r>
        <w:rPr>
          <w:b/>
          <w:lang w:val="uk-UA"/>
        </w:rPr>
        <w:t>риватного</w:t>
      </w:r>
      <w:proofErr w:type="spellEnd"/>
      <w:r>
        <w:rPr>
          <w:b/>
          <w:lang w:val="uk-UA"/>
        </w:rPr>
        <w:t xml:space="preserve"> </w:t>
      </w:r>
      <w:r w:rsidR="004E5E59" w:rsidRPr="00050745">
        <w:rPr>
          <w:b/>
          <w:lang w:val="uk-UA"/>
        </w:rPr>
        <w:t xml:space="preserve">акціонерного товариства </w:t>
      </w:r>
      <w:r>
        <w:rPr>
          <w:b/>
          <w:lang w:val="uk-UA"/>
        </w:rPr>
        <w:t xml:space="preserve">             </w:t>
      </w:r>
      <w:r w:rsidR="004E5E59" w:rsidRPr="00050745">
        <w:rPr>
          <w:b/>
        </w:rPr>
        <w:t>«</w:t>
      </w:r>
      <w:r w:rsidR="00842829">
        <w:rPr>
          <w:b/>
          <w:lang w:val="uk-UA"/>
        </w:rPr>
        <w:t>Конотопський хлібокомбінат</w:t>
      </w:r>
      <w:r w:rsidR="004E5E59" w:rsidRPr="00050745">
        <w:rPr>
          <w:b/>
        </w:rPr>
        <w:t>»</w:t>
      </w:r>
      <w:r w:rsidR="004E5E59" w:rsidRPr="00050745">
        <w:rPr>
          <w:b/>
          <w:lang w:val="uk-UA"/>
        </w:rPr>
        <w:t>, які проводяться «</w:t>
      </w:r>
      <w:r w:rsidR="00842829">
        <w:rPr>
          <w:b/>
          <w:lang w:val="uk-UA"/>
        </w:rPr>
        <w:t>06</w:t>
      </w:r>
      <w:r w:rsidR="004E5E59" w:rsidRPr="00050745">
        <w:rPr>
          <w:b/>
          <w:lang w:val="uk-UA"/>
        </w:rPr>
        <w:t xml:space="preserve">» </w:t>
      </w:r>
      <w:r w:rsidR="00842829">
        <w:rPr>
          <w:b/>
          <w:lang w:val="uk-UA"/>
        </w:rPr>
        <w:t xml:space="preserve">квітня </w:t>
      </w:r>
      <w:r>
        <w:rPr>
          <w:b/>
          <w:lang w:val="uk-UA"/>
        </w:rPr>
        <w:t>2</w:t>
      </w:r>
      <w:r w:rsidR="004E5E59" w:rsidRPr="00050745">
        <w:rPr>
          <w:b/>
          <w:lang w:val="uk-UA"/>
        </w:rPr>
        <w:t>01</w:t>
      </w:r>
      <w:r>
        <w:rPr>
          <w:b/>
          <w:lang w:val="uk-UA"/>
        </w:rPr>
        <w:t>7</w:t>
      </w:r>
      <w:r w:rsidR="004E5E59" w:rsidRPr="00050745">
        <w:rPr>
          <w:b/>
          <w:lang w:val="uk-UA"/>
        </w:rPr>
        <w:t xml:space="preserve"> року</w:t>
      </w:r>
    </w:p>
    <w:p w:rsidR="004E5E59" w:rsidRPr="00050745" w:rsidRDefault="004E5E59" w:rsidP="004E5E59">
      <w:pPr>
        <w:jc w:val="center"/>
        <w:rPr>
          <w:b/>
          <w:lang w:val="uk-UA"/>
        </w:rPr>
      </w:pPr>
    </w:p>
    <w:p w:rsidR="004E5E59" w:rsidRDefault="004E5E59" w:rsidP="004E5E59">
      <w:pPr>
        <w:jc w:val="center"/>
        <w:rPr>
          <w:lang w:val="uk-UA"/>
        </w:rPr>
      </w:pPr>
      <w:r w:rsidRPr="00050745">
        <w:rPr>
          <w:b/>
          <w:lang w:val="uk-UA"/>
        </w:rPr>
        <w:t xml:space="preserve">м. </w:t>
      </w:r>
      <w:r w:rsidR="00842829">
        <w:rPr>
          <w:b/>
          <w:lang w:val="uk-UA"/>
        </w:rPr>
        <w:t>Конотоп</w:t>
      </w:r>
      <w:r w:rsidR="00C46208">
        <w:rPr>
          <w:b/>
          <w:lang w:val="uk-UA"/>
        </w:rPr>
        <w:t xml:space="preserve"> </w:t>
      </w:r>
      <w:r w:rsidRPr="00050745">
        <w:rPr>
          <w:b/>
          <w:lang w:val="uk-UA"/>
        </w:rPr>
        <w:t xml:space="preserve">                                                                                              «</w:t>
      </w:r>
      <w:r w:rsidR="00842829">
        <w:rPr>
          <w:b/>
          <w:lang w:val="uk-UA"/>
        </w:rPr>
        <w:t>06</w:t>
      </w:r>
      <w:r w:rsidRPr="00050745">
        <w:rPr>
          <w:b/>
          <w:lang w:val="uk-UA"/>
        </w:rPr>
        <w:t xml:space="preserve">» </w:t>
      </w:r>
      <w:r w:rsidR="00842829">
        <w:rPr>
          <w:b/>
          <w:lang w:val="uk-UA"/>
        </w:rPr>
        <w:t xml:space="preserve">квітня </w:t>
      </w:r>
      <w:r>
        <w:rPr>
          <w:b/>
          <w:lang w:val="uk-UA"/>
        </w:rPr>
        <w:t>2</w:t>
      </w:r>
      <w:r w:rsidRPr="00050745">
        <w:rPr>
          <w:b/>
          <w:lang w:val="uk-UA"/>
        </w:rPr>
        <w:t>01</w:t>
      </w:r>
      <w:r w:rsidR="00C46208">
        <w:rPr>
          <w:b/>
          <w:lang w:val="uk-UA"/>
        </w:rPr>
        <w:t>7</w:t>
      </w:r>
      <w:r w:rsidRPr="00050745">
        <w:rPr>
          <w:b/>
          <w:lang w:val="uk-UA"/>
        </w:rPr>
        <w:t xml:space="preserve"> року</w:t>
      </w:r>
    </w:p>
    <w:p w:rsidR="004E5E59" w:rsidRDefault="004E5E59" w:rsidP="004E5E59">
      <w:pPr>
        <w:jc w:val="center"/>
        <w:rPr>
          <w:lang w:val="uk-UA"/>
        </w:rPr>
      </w:pPr>
    </w:p>
    <w:p w:rsidR="004E5E59" w:rsidRPr="00412C4E" w:rsidRDefault="004E5E59" w:rsidP="004E5E59">
      <w:pPr>
        <w:jc w:val="both"/>
        <w:rPr>
          <w:lang w:val="uk-UA"/>
        </w:rPr>
      </w:pPr>
      <w:r>
        <w:rPr>
          <w:lang w:val="uk-UA"/>
        </w:rPr>
        <w:tab/>
      </w:r>
      <w:r w:rsidRPr="0015684D">
        <w:rPr>
          <w:b/>
          <w:lang w:val="uk-UA"/>
        </w:rPr>
        <w:t xml:space="preserve">а) дата проведення голосування: </w:t>
      </w:r>
      <w:r w:rsidRPr="00412C4E">
        <w:rPr>
          <w:lang w:val="uk-UA"/>
        </w:rPr>
        <w:t>«</w:t>
      </w:r>
      <w:r w:rsidR="00195E34">
        <w:rPr>
          <w:lang w:val="uk-UA"/>
        </w:rPr>
        <w:t>06</w:t>
      </w:r>
      <w:r w:rsidRPr="00412C4E">
        <w:rPr>
          <w:lang w:val="uk-UA"/>
        </w:rPr>
        <w:t xml:space="preserve">» </w:t>
      </w:r>
      <w:r w:rsidR="00195E34">
        <w:rPr>
          <w:lang w:val="uk-UA"/>
        </w:rPr>
        <w:t xml:space="preserve">квітня </w:t>
      </w:r>
      <w:r w:rsidRPr="00412C4E">
        <w:rPr>
          <w:lang w:val="uk-UA"/>
        </w:rPr>
        <w:t>201</w:t>
      </w:r>
      <w:r w:rsidR="00DC06E4">
        <w:rPr>
          <w:lang w:val="uk-UA"/>
        </w:rPr>
        <w:t>7</w:t>
      </w:r>
      <w:r w:rsidRPr="00412C4E">
        <w:rPr>
          <w:lang w:val="uk-UA"/>
        </w:rPr>
        <w:t xml:space="preserve"> року.</w:t>
      </w:r>
    </w:p>
    <w:p w:rsidR="004E5E59" w:rsidRPr="00FD377C" w:rsidRDefault="004E5E59" w:rsidP="004E5E59">
      <w:pPr>
        <w:jc w:val="both"/>
        <w:rPr>
          <w:sz w:val="10"/>
          <w:szCs w:val="10"/>
          <w:lang w:val="uk-UA"/>
        </w:rPr>
      </w:pPr>
    </w:p>
    <w:p w:rsidR="004E5E59" w:rsidRPr="0015684D" w:rsidRDefault="004E5E59" w:rsidP="004E5E59">
      <w:pPr>
        <w:jc w:val="both"/>
        <w:rPr>
          <w:b/>
          <w:lang w:val="uk-UA"/>
        </w:rPr>
      </w:pPr>
      <w:r>
        <w:rPr>
          <w:lang w:val="uk-UA"/>
        </w:rPr>
        <w:tab/>
      </w:r>
      <w:r w:rsidRPr="0015684D">
        <w:rPr>
          <w:b/>
          <w:lang w:val="uk-UA"/>
        </w:rPr>
        <w:t>б) питан</w:t>
      </w:r>
      <w:r>
        <w:rPr>
          <w:b/>
          <w:lang w:val="uk-UA"/>
        </w:rPr>
        <w:t>ня,</w:t>
      </w:r>
      <w:r w:rsidRPr="0015684D">
        <w:rPr>
          <w:b/>
          <w:lang w:val="uk-UA"/>
        </w:rPr>
        <w:t xml:space="preserve"> винесен</w:t>
      </w:r>
      <w:r>
        <w:rPr>
          <w:b/>
          <w:lang w:val="uk-UA"/>
        </w:rPr>
        <w:t>і</w:t>
      </w:r>
      <w:r w:rsidRPr="0015684D">
        <w:rPr>
          <w:b/>
          <w:lang w:val="uk-UA"/>
        </w:rPr>
        <w:t xml:space="preserve"> на голосування:</w:t>
      </w:r>
    </w:p>
    <w:p w:rsidR="005A7E0D" w:rsidRPr="005A7E0D" w:rsidRDefault="00BF5983" w:rsidP="005A7E0D">
      <w:pPr>
        <w:ind w:firstLine="708"/>
        <w:jc w:val="both"/>
      </w:pPr>
      <w:proofErr w:type="spellStart"/>
      <w:r w:rsidRPr="005A7E0D">
        <w:t>Питання</w:t>
      </w:r>
      <w:proofErr w:type="spellEnd"/>
      <w:r w:rsidRPr="005A7E0D">
        <w:t xml:space="preserve"> №</w:t>
      </w:r>
      <w:r w:rsidR="00BA21E5" w:rsidRPr="005A7E0D">
        <w:t>2</w:t>
      </w:r>
      <w:r w:rsidRPr="005A7E0D">
        <w:t>.</w:t>
      </w:r>
      <w:r w:rsidR="00807FFA" w:rsidRPr="005A7E0D">
        <w:rPr>
          <w:lang w:val="uk-UA"/>
        </w:rPr>
        <w:t xml:space="preserve"> </w:t>
      </w:r>
      <w:r w:rsidR="005A7E0D" w:rsidRPr="005A7E0D">
        <w:rPr>
          <w:lang w:val="uk-UA"/>
        </w:rPr>
        <w:t>Про обрання голови та секретаря загальних зборів акціонерів Товариства.</w:t>
      </w:r>
    </w:p>
    <w:p w:rsidR="005A7E0D" w:rsidRPr="005A7E0D" w:rsidRDefault="005A7E0D" w:rsidP="005A7E0D">
      <w:pPr>
        <w:ind w:left="709"/>
        <w:jc w:val="both"/>
      </w:pPr>
      <w:proofErr w:type="spellStart"/>
      <w:r w:rsidRPr="005A7E0D">
        <w:t>Питання</w:t>
      </w:r>
      <w:proofErr w:type="spellEnd"/>
      <w:r w:rsidRPr="005A7E0D">
        <w:t xml:space="preserve"> №</w:t>
      </w:r>
      <w:r>
        <w:rPr>
          <w:lang w:val="uk-UA"/>
        </w:rPr>
        <w:t>3</w:t>
      </w:r>
      <w:r w:rsidRPr="005A7E0D">
        <w:t>.</w:t>
      </w:r>
      <w:r w:rsidRPr="005A7E0D">
        <w:rPr>
          <w:lang w:val="uk-UA"/>
        </w:rPr>
        <w:t xml:space="preserve"> Про затвердження річного звіту Товариства</w:t>
      </w:r>
      <w:r w:rsidRPr="005A7E0D">
        <w:t xml:space="preserve"> за 201</w:t>
      </w:r>
      <w:r w:rsidRPr="005A7E0D">
        <w:rPr>
          <w:lang w:val="uk-UA"/>
        </w:rPr>
        <w:t>6 рік</w:t>
      </w:r>
      <w:r w:rsidRPr="005A7E0D">
        <w:t>.</w:t>
      </w:r>
    </w:p>
    <w:p w:rsidR="005A7E0D" w:rsidRPr="005A7E0D" w:rsidRDefault="005A7E0D" w:rsidP="005A7E0D">
      <w:pPr>
        <w:ind w:left="709"/>
        <w:jc w:val="both"/>
      </w:pPr>
      <w:proofErr w:type="spellStart"/>
      <w:r w:rsidRPr="005A7E0D">
        <w:t>Питання</w:t>
      </w:r>
      <w:proofErr w:type="spellEnd"/>
      <w:r w:rsidRPr="005A7E0D">
        <w:t xml:space="preserve"> №</w:t>
      </w:r>
      <w:r>
        <w:rPr>
          <w:lang w:val="uk-UA"/>
        </w:rPr>
        <w:t>4</w:t>
      </w:r>
      <w:r w:rsidRPr="005A7E0D">
        <w:t>.</w:t>
      </w:r>
      <w:r w:rsidRPr="005A7E0D">
        <w:rPr>
          <w:lang w:val="uk-UA"/>
        </w:rPr>
        <w:t xml:space="preserve"> </w:t>
      </w:r>
      <w:r w:rsidRPr="005A7E0D">
        <w:t xml:space="preserve">Про </w:t>
      </w:r>
      <w:r w:rsidRPr="005A7E0D">
        <w:rPr>
          <w:lang w:val="uk-UA"/>
        </w:rPr>
        <w:t>розподіл прибутку і збитків Товариства</w:t>
      </w:r>
      <w:r w:rsidRPr="005A7E0D">
        <w:t xml:space="preserve"> за 201</w:t>
      </w:r>
      <w:r w:rsidRPr="005A7E0D">
        <w:rPr>
          <w:lang w:val="uk-UA"/>
        </w:rPr>
        <w:t xml:space="preserve">6 </w:t>
      </w:r>
      <w:proofErr w:type="gramStart"/>
      <w:r w:rsidRPr="005A7E0D">
        <w:rPr>
          <w:lang w:val="uk-UA"/>
        </w:rPr>
        <w:t>р</w:t>
      </w:r>
      <w:proofErr w:type="gramEnd"/>
      <w:r w:rsidRPr="005A7E0D">
        <w:rPr>
          <w:lang w:val="uk-UA"/>
        </w:rPr>
        <w:t>ік</w:t>
      </w:r>
      <w:r w:rsidRPr="005A7E0D">
        <w:t>.</w:t>
      </w:r>
    </w:p>
    <w:p w:rsidR="005A7E0D" w:rsidRPr="005A7E0D" w:rsidRDefault="005A7E0D" w:rsidP="005A7E0D">
      <w:pPr>
        <w:ind w:firstLine="708"/>
        <w:jc w:val="both"/>
      </w:pPr>
      <w:proofErr w:type="spellStart"/>
      <w:r w:rsidRPr="005A7E0D">
        <w:t>Питання</w:t>
      </w:r>
      <w:proofErr w:type="spellEnd"/>
      <w:r w:rsidRPr="005A7E0D">
        <w:t xml:space="preserve"> №</w:t>
      </w:r>
      <w:r>
        <w:rPr>
          <w:lang w:val="uk-UA"/>
        </w:rPr>
        <w:t>5</w:t>
      </w:r>
      <w:r w:rsidRPr="005A7E0D">
        <w:t>.</w:t>
      </w:r>
      <w:r w:rsidRPr="005A7E0D">
        <w:rPr>
          <w:lang w:val="uk-UA"/>
        </w:rPr>
        <w:t xml:space="preserve"> Звіт наглядової ради Товариства </w:t>
      </w:r>
      <w:r w:rsidRPr="005A7E0D">
        <w:t>за 201</w:t>
      </w:r>
      <w:r w:rsidRPr="005A7E0D">
        <w:rPr>
          <w:lang w:val="uk-UA"/>
        </w:rPr>
        <w:t>6 рік та прийняття рішення за наслідками його розгляду</w:t>
      </w:r>
      <w:r w:rsidRPr="005A7E0D">
        <w:t>.</w:t>
      </w:r>
    </w:p>
    <w:p w:rsidR="005A7E0D" w:rsidRPr="005A7E0D" w:rsidRDefault="005A7E0D" w:rsidP="005A7E0D">
      <w:pPr>
        <w:ind w:firstLine="708"/>
        <w:jc w:val="both"/>
      </w:pPr>
      <w:proofErr w:type="spellStart"/>
      <w:r w:rsidRPr="005A7E0D">
        <w:t>Питання</w:t>
      </w:r>
      <w:proofErr w:type="spellEnd"/>
      <w:r w:rsidRPr="005A7E0D">
        <w:t xml:space="preserve"> №</w:t>
      </w:r>
      <w:r>
        <w:rPr>
          <w:lang w:val="uk-UA"/>
        </w:rPr>
        <w:t>6</w:t>
      </w:r>
      <w:r w:rsidRPr="005A7E0D">
        <w:t>.</w:t>
      </w:r>
      <w:r w:rsidRPr="005A7E0D">
        <w:rPr>
          <w:lang w:val="uk-UA"/>
        </w:rPr>
        <w:t xml:space="preserve"> Звіт правління Товариства </w:t>
      </w:r>
      <w:r w:rsidRPr="005A7E0D">
        <w:t>за 201</w:t>
      </w:r>
      <w:r w:rsidRPr="005A7E0D">
        <w:rPr>
          <w:lang w:val="uk-UA"/>
        </w:rPr>
        <w:t>6 рік та прийняття рішення за наслідками його розгляду</w:t>
      </w:r>
      <w:r w:rsidRPr="005A7E0D">
        <w:t>.</w:t>
      </w:r>
    </w:p>
    <w:p w:rsidR="005A7E0D" w:rsidRPr="005A7E0D" w:rsidRDefault="005A7E0D" w:rsidP="005A7E0D">
      <w:pPr>
        <w:ind w:firstLine="708"/>
        <w:jc w:val="both"/>
      </w:pPr>
      <w:proofErr w:type="spellStart"/>
      <w:r w:rsidRPr="005A7E0D">
        <w:t>Питання</w:t>
      </w:r>
      <w:proofErr w:type="spellEnd"/>
      <w:r w:rsidRPr="005A7E0D">
        <w:t xml:space="preserve"> №</w:t>
      </w:r>
      <w:r>
        <w:rPr>
          <w:lang w:val="uk-UA"/>
        </w:rPr>
        <w:t>7</w:t>
      </w:r>
      <w:r w:rsidRPr="005A7E0D">
        <w:t>.</w:t>
      </w:r>
      <w:r w:rsidRPr="005A7E0D">
        <w:rPr>
          <w:lang w:val="uk-UA"/>
        </w:rPr>
        <w:t xml:space="preserve"> Звіт ревізора Товариства </w:t>
      </w:r>
      <w:r w:rsidRPr="005A7E0D">
        <w:t>за 201</w:t>
      </w:r>
      <w:r w:rsidRPr="005A7E0D">
        <w:rPr>
          <w:lang w:val="uk-UA"/>
        </w:rPr>
        <w:t>6 рік та прийняття рішення за наслідками його розгляду</w:t>
      </w:r>
      <w:r w:rsidRPr="005A7E0D">
        <w:t>.</w:t>
      </w:r>
    </w:p>
    <w:p w:rsidR="005A7E0D" w:rsidRPr="005A7E0D" w:rsidRDefault="005A7E0D" w:rsidP="005A7E0D">
      <w:pPr>
        <w:tabs>
          <w:tab w:val="left" w:pos="360"/>
        </w:tabs>
        <w:suppressAutoHyphens/>
        <w:autoSpaceDE w:val="0"/>
        <w:autoSpaceDN w:val="0"/>
        <w:adjustRightInd w:val="0"/>
        <w:jc w:val="both"/>
        <w:rPr>
          <w:lang w:val="uk-UA"/>
        </w:rPr>
      </w:pPr>
      <w:r>
        <w:rPr>
          <w:lang w:val="uk-UA"/>
        </w:rPr>
        <w:tab/>
      </w:r>
      <w:r>
        <w:rPr>
          <w:lang w:val="uk-UA"/>
        </w:rPr>
        <w:tab/>
      </w:r>
      <w:proofErr w:type="spellStart"/>
      <w:r w:rsidRPr="005A7E0D">
        <w:t>Питання</w:t>
      </w:r>
      <w:proofErr w:type="spellEnd"/>
      <w:r w:rsidRPr="005A7E0D">
        <w:t xml:space="preserve"> №</w:t>
      </w:r>
      <w:r w:rsidRPr="005A7E0D">
        <w:rPr>
          <w:lang w:val="uk-UA"/>
        </w:rPr>
        <w:t>8</w:t>
      </w:r>
      <w:r w:rsidRPr="005A7E0D">
        <w:t>.</w:t>
      </w:r>
      <w:r w:rsidRPr="005A7E0D">
        <w:rPr>
          <w:lang w:val="uk-UA"/>
        </w:rPr>
        <w:t xml:space="preserve"> Про припинення повноважень голови та членів наглядової ради Товариства.</w:t>
      </w:r>
    </w:p>
    <w:p w:rsidR="005A7E0D" w:rsidRPr="005A7E0D" w:rsidRDefault="005A7E0D" w:rsidP="005A7E0D">
      <w:pPr>
        <w:tabs>
          <w:tab w:val="left" w:pos="360"/>
        </w:tabs>
        <w:suppressAutoHyphens/>
        <w:autoSpaceDE w:val="0"/>
        <w:autoSpaceDN w:val="0"/>
        <w:adjustRightInd w:val="0"/>
        <w:jc w:val="both"/>
        <w:rPr>
          <w:lang w:val="uk-UA"/>
        </w:rPr>
      </w:pPr>
      <w:r>
        <w:rPr>
          <w:lang w:val="uk-UA"/>
        </w:rPr>
        <w:tab/>
      </w:r>
      <w:r>
        <w:rPr>
          <w:lang w:val="uk-UA"/>
        </w:rPr>
        <w:tab/>
      </w:r>
      <w:proofErr w:type="spellStart"/>
      <w:r w:rsidRPr="005A7E0D">
        <w:t>Питання</w:t>
      </w:r>
      <w:proofErr w:type="spellEnd"/>
      <w:r w:rsidRPr="005A7E0D">
        <w:t xml:space="preserve"> №</w:t>
      </w:r>
      <w:r w:rsidRPr="005A7E0D">
        <w:rPr>
          <w:lang w:val="uk-UA"/>
        </w:rPr>
        <w:t>10</w:t>
      </w:r>
      <w:r w:rsidRPr="005A7E0D">
        <w:t>.</w:t>
      </w:r>
      <w:r w:rsidRPr="005A7E0D">
        <w:rPr>
          <w:lang w:val="uk-UA"/>
        </w:rPr>
        <w:t xml:space="preserve"> Затвердження цивільно-правових договорів, що укладатимуться з членами наглядової ради, встановлення розміру їх винагороди, а також обрання особи, що уповноважується на підписання вищезазначених договорів з членами наглядової ради Товариства.</w:t>
      </w:r>
    </w:p>
    <w:p w:rsidR="005A7E0D" w:rsidRPr="005A7E0D" w:rsidRDefault="005A7E0D" w:rsidP="005A7E0D">
      <w:pPr>
        <w:pStyle w:val="af0"/>
        <w:tabs>
          <w:tab w:val="left" w:pos="360"/>
        </w:tabs>
        <w:suppressAutoHyphens/>
        <w:autoSpaceDE w:val="0"/>
        <w:autoSpaceDN w:val="0"/>
        <w:adjustRightInd w:val="0"/>
        <w:spacing w:after="0" w:line="240" w:lineRule="auto"/>
        <w:ind w:left="709"/>
        <w:jc w:val="both"/>
        <w:rPr>
          <w:rFonts w:ascii="Times New Roman" w:hAnsi="Times New Roman"/>
          <w:sz w:val="24"/>
          <w:szCs w:val="24"/>
          <w:lang w:val="uk-UA"/>
        </w:rPr>
      </w:pPr>
      <w:proofErr w:type="spellStart"/>
      <w:r w:rsidRPr="005A7E0D">
        <w:rPr>
          <w:rFonts w:ascii="Times New Roman" w:hAnsi="Times New Roman"/>
          <w:sz w:val="24"/>
          <w:szCs w:val="24"/>
        </w:rPr>
        <w:t>Питання</w:t>
      </w:r>
      <w:proofErr w:type="spellEnd"/>
      <w:r w:rsidRPr="005A7E0D">
        <w:rPr>
          <w:rFonts w:ascii="Times New Roman" w:hAnsi="Times New Roman"/>
          <w:sz w:val="24"/>
          <w:szCs w:val="24"/>
        </w:rPr>
        <w:t xml:space="preserve"> №</w:t>
      </w:r>
      <w:r>
        <w:rPr>
          <w:rFonts w:ascii="Times New Roman" w:hAnsi="Times New Roman"/>
          <w:sz w:val="24"/>
          <w:szCs w:val="24"/>
          <w:lang w:val="uk-UA"/>
        </w:rPr>
        <w:t>11</w:t>
      </w:r>
      <w:r w:rsidRPr="005A7E0D">
        <w:rPr>
          <w:rFonts w:ascii="Times New Roman" w:hAnsi="Times New Roman"/>
          <w:sz w:val="24"/>
          <w:szCs w:val="24"/>
        </w:rPr>
        <w:t>.</w:t>
      </w:r>
      <w:r w:rsidRPr="005A7E0D">
        <w:rPr>
          <w:rFonts w:ascii="Times New Roman" w:hAnsi="Times New Roman"/>
          <w:sz w:val="24"/>
          <w:szCs w:val="24"/>
          <w:lang w:val="uk-UA"/>
        </w:rPr>
        <w:t xml:space="preserve"> Про припинення повноважень членів правління Товариства.</w:t>
      </w:r>
    </w:p>
    <w:p w:rsidR="005A7E0D" w:rsidRPr="005A7E0D" w:rsidRDefault="005A7E0D" w:rsidP="005A7E0D">
      <w:pPr>
        <w:pStyle w:val="af0"/>
        <w:tabs>
          <w:tab w:val="left" w:pos="360"/>
        </w:tabs>
        <w:suppressAutoHyphens/>
        <w:autoSpaceDE w:val="0"/>
        <w:autoSpaceDN w:val="0"/>
        <w:adjustRightInd w:val="0"/>
        <w:spacing w:after="0" w:line="240" w:lineRule="auto"/>
        <w:ind w:left="709"/>
        <w:jc w:val="both"/>
        <w:rPr>
          <w:rFonts w:ascii="Times New Roman" w:hAnsi="Times New Roman"/>
          <w:sz w:val="24"/>
          <w:szCs w:val="24"/>
          <w:lang w:val="uk-UA"/>
        </w:rPr>
      </w:pPr>
      <w:proofErr w:type="spellStart"/>
      <w:r w:rsidRPr="005A7E0D">
        <w:rPr>
          <w:rFonts w:ascii="Times New Roman" w:hAnsi="Times New Roman"/>
          <w:sz w:val="24"/>
          <w:szCs w:val="24"/>
        </w:rPr>
        <w:t>Питання</w:t>
      </w:r>
      <w:proofErr w:type="spellEnd"/>
      <w:r w:rsidRPr="005A7E0D">
        <w:rPr>
          <w:rFonts w:ascii="Times New Roman" w:hAnsi="Times New Roman"/>
          <w:sz w:val="24"/>
          <w:szCs w:val="24"/>
        </w:rPr>
        <w:t xml:space="preserve"> №</w:t>
      </w:r>
      <w:r>
        <w:rPr>
          <w:rFonts w:ascii="Times New Roman" w:hAnsi="Times New Roman"/>
          <w:sz w:val="24"/>
          <w:szCs w:val="24"/>
          <w:lang w:val="uk-UA"/>
        </w:rPr>
        <w:t>1</w:t>
      </w:r>
      <w:r w:rsidRPr="005A7E0D">
        <w:rPr>
          <w:rFonts w:ascii="Times New Roman" w:hAnsi="Times New Roman"/>
          <w:sz w:val="24"/>
          <w:szCs w:val="24"/>
        </w:rPr>
        <w:t>2.</w:t>
      </w:r>
      <w:r w:rsidRPr="005A7E0D">
        <w:rPr>
          <w:rFonts w:ascii="Times New Roman" w:hAnsi="Times New Roman"/>
          <w:sz w:val="24"/>
          <w:szCs w:val="24"/>
          <w:lang w:val="uk-UA"/>
        </w:rPr>
        <w:t xml:space="preserve"> Про обрання членів правління Товариства.</w:t>
      </w:r>
    </w:p>
    <w:p w:rsidR="005A7E0D" w:rsidRPr="005A7E0D" w:rsidRDefault="005A7E0D" w:rsidP="005A7E0D">
      <w:pPr>
        <w:tabs>
          <w:tab w:val="left" w:pos="360"/>
        </w:tabs>
        <w:suppressAutoHyphens/>
        <w:autoSpaceDE w:val="0"/>
        <w:autoSpaceDN w:val="0"/>
        <w:adjustRightInd w:val="0"/>
        <w:jc w:val="both"/>
        <w:rPr>
          <w:lang w:val="uk-UA"/>
        </w:rPr>
      </w:pPr>
      <w:r>
        <w:rPr>
          <w:lang w:val="uk-UA"/>
        </w:rPr>
        <w:tab/>
      </w:r>
      <w:r>
        <w:rPr>
          <w:lang w:val="uk-UA"/>
        </w:rPr>
        <w:tab/>
      </w:r>
      <w:proofErr w:type="spellStart"/>
      <w:r w:rsidRPr="005A7E0D">
        <w:t>Питання</w:t>
      </w:r>
      <w:proofErr w:type="spellEnd"/>
      <w:r w:rsidRPr="005A7E0D">
        <w:t xml:space="preserve"> №</w:t>
      </w:r>
      <w:r w:rsidRPr="005A7E0D">
        <w:rPr>
          <w:lang w:val="uk-UA"/>
        </w:rPr>
        <w:t>13</w:t>
      </w:r>
      <w:r w:rsidRPr="005A7E0D">
        <w:t>.</w:t>
      </w:r>
      <w:r w:rsidRPr="005A7E0D">
        <w:rPr>
          <w:lang w:val="uk-UA"/>
        </w:rPr>
        <w:t xml:space="preserve"> Прийняття рішення про схвалення вчинених Товариством значних правочинів.</w:t>
      </w:r>
    </w:p>
    <w:p w:rsidR="005A7E0D" w:rsidRPr="005A7E0D" w:rsidRDefault="005A7E0D" w:rsidP="005A7E0D">
      <w:pPr>
        <w:tabs>
          <w:tab w:val="left" w:pos="360"/>
        </w:tabs>
        <w:suppressAutoHyphens/>
        <w:autoSpaceDE w:val="0"/>
        <w:autoSpaceDN w:val="0"/>
        <w:adjustRightInd w:val="0"/>
        <w:jc w:val="both"/>
        <w:rPr>
          <w:lang w:val="uk-UA"/>
        </w:rPr>
      </w:pPr>
      <w:r>
        <w:rPr>
          <w:lang w:val="uk-UA"/>
        </w:rPr>
        <w:tab/>
      </w:r>
      <w:r>
        <w:rPr>
          <w:lang w:val="uk-UA"/>
        </w:rPr>
        <w:tab/>
      </w:r>
      <w:proofErr w:type="spellStart"/>
      <w:r w:rsidRPr="005A7E0D">
        <w:t>Питання</w:t>
      </w:r>
      <w:proofErr w:type="spellEnd"/>
      <w:r w:rsidRPr="005A7E0D">
        <w:t xml:space="preserve"> №</w:t>
      </w:r>
      <w:r w:rsidRPr="005A7E0D">
        <w:rPr>
          <w:lang w:val="uk-UA"/>
        </w:rPr>
        <w:t>14</w:t>
      </w:r>
      <w:r w:rsidRPr="005A7E0D">
        <w:t>.</w:t>
      </w:r>
      <w:r w:rsidRPr="005A7E0D">
        <w:rPr>
          <w:lang w:val="uk-UA"/>
        </w:rPr>
        <w:t xml:space="preserve"> Прийняття рішення про попереднє надання згоди на вчинення значних правочинів Товариства.</w:t>
      </w:r>
    </w:p>
    <w:p w:rsidR="004E5E59" w:rsidRPr="008B0B92" w:rsidRDefault="004E5E59" w:rsidP="004E5E59">
      <w:pPr>
        <w:pStyle w:val="a4"/>
        <w:ind w:left="720"/>
        <w:rPr>
          <w:color w:val="auto"/>
          <w:sz w:val="10"/>
          <w:szCs w:val="10"/>
        </w:rPr>
      </w:pPr>
    </w:p>
    <w:p w:rsidR="004E5E59" w:rsidRPr="008B0B92" w:rsidRDefault="004E5E59" w:rsidP="004E5E59">
      <w:pPr>
        <w:pStyle w:val="a4"/>
        <w:ind w:left="720"/>
        <w:rPr>
          <w:b/>
          <w:color w:val="auto"/>
        </w:rPr>
      </w:pPr>
      <w:r w:rsidRPr="008B0B92">
        <w:rPr>
          <w:b/>
          <w:color w:val="auto"/>
        </w:rPr>
        <w:t>в) рішення і кількість голосів «ЗА», «ПРОТИ» і «УТРИМАВСЯ» щодо кожного проекту рішення з питань порядку денного, що винесені на голосування:</w:t>
      </w:r>
    </w:p>
    <w:p w:rsidR="004E5E59" w:rsidRDefault="004E5E59" w:rsidP="004E5E59">
      <w:pPr>
        <w:pStyle w:val="a6"/>
        <w:ind w:firstLine="708"/>
        <w:rPr>
          <w:color w:val="auto"/>
          <w:sz w:val="10"/>
          <w:szCs w:val="10"/>
          <w:lang w:val="uk-UA"/>
        </w:rPr>
      </w:pPr>
    </w:p>
    <w:p w:rsidR="004748F3" w:rsidRPr="008B0B92" w:rsidRDefault="004748F3" w:rsidP="004E5E59">
      <w:pPr>
        <w:pStyle w:val="a6"/>
        <w:ind w:firstLine="708"/>
        <w:rPr>
          <w:color w:val="auto"/>
          <w:sz w:val="10"/>
          <w:szCs w:val="10"/>
          <w:lang w:val="uk-UA"/>
        </w:rPr>
      </w:pPr>
    </w:p>
    <w:p w:rsidR="00EC40A4" w:rsidRPr="0001116B" w:rsidRDefault="008E2A99" w:rsidP="00EC40A4">
      <w:pPr>
        <w:pStyle w:val="a4"/>
        <w:rPr>
          <w:color w:val="auto"/>
        </w:rPr>
      </w:pPr>
      <w:r w:rsidRPr="008B0B92">
        <w:rPr>
          <w:color w:val="auto"/>
        </w:rPr>
        <w:tab/>
      </w:r>
      <w:r w:rsidR="00EC40A4" w:rsidRPr="00F70686">
        <w:rPr>
          <w:b/>
          <w:color w:val="auto"/>
        </w:rPr>
        <w:t xml:space="preserve">Питання №2. </w:t>
      </w:r>
      <w:r w:rsidR="00EC40A4" w:rsidRPr="00F70686">
        <w:rPr>
          <w:b/>
        </w:rPr>
        <w:t>Про обрання голови та секретаря загальних зборів акціонерів Товариства</w:t>
      </w:r>
      <w:r w:rsidR="00EC40A4" w:rsidRPr="0001116B">
        <w:rPr>
          <w:color w:val="auto"/>
        </w:rPr>
        <w:t>.</w:t>
      </w:r>
    </w:p>
    <w:p w:rsidR="00EC40A4" w:rsidRPr="0001116B" w:rsidRDefault="00EC40A4" w:rsidP="00F70686">
      <w:pPr>
        <w:jc w:val="both"/>
      </w:pPr>
      <w:r w:rsidRPr="0001116B">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sidRPr="0001116B">
        <w:rPr>
          <w:bCs/>
          <w:iCs/>
          <w:lang w:val="uk-UA"/>
        </w:rPr>
        <w:t xml:space="preserve"> </w:t>
      </w:r>
      <w:r w:rsidRPr="007567C7">
        <w:t xml:space="preserve">Обрати </w:t>
      </w:r>
      <w:proofErr w:type="spellStart"/>
      <w:r w:rsidRPr="007567C7">
        <w:t>Вощенко</w:t>
      </w:r>
      <w:proofErr w:type="spellEnd"/>
      <w:r w:rsidRPr="007567C7">
        <w:t xml:space="preserve"> Тетяну Миколаївну - головою </w:t>
      </w:r>
      <w:proofErr w:type="gramStart"/>
      <w:r w:rsidRPr="007567C7">
        <w:t>р</w:t>
      </w:r>
      <w:proofErr w:type="gramEnd"/>
      <w:r w:rsidRPr="007567C7">
        <w:t>ічних загальних зборів акціонерів Товариства, Білан Лідію Михайлівну - секретарем річних загальних зборів акціонерів Товариства</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lastRenderedPageBreak/>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01116B" w:rsidRDefault="00EC40A4" w:rsidP="00EC40A4">
      <w:pPr>
        <w:pStyle w:val="a4"/>
        <w:ind w:firstLine="708"/>
        <w:rPr>
          <w:color w:val="auto"/>
        </w:rPr>
      </w:pPr>
      <w:r w:rsidRPr="00F70686">
        <w:rPr>
          <w:b/>
          <w:color w:val="auto"/>
        </w:rPr>
        <w:t xml:space="preserve">Обрати </w:t>
      </w:r>
      <w:proofErr w:type="spellStart"/>
      <w:r w:rsidRPr="00F70686">
        <w:rPr>
          <w:b/>
          <w:color w:val="auto"/>
        </w:rPr>
        <w:t>Вощенко</w:t>
      </w:r>
      <w:proofErr w:type="spellEnd"/>
      <w:r w:rsidRPr="00F70686">
        <w:rPr>
          <w:b/>
          <w:color w:val="auto"/>
        </w:rPr>
        <w:t xml:space="preserve"> Тетяну Миколаївну - головою річних загальних зборів акціонерів Товариства, Білан Лідію Михайлівну - секретарем річних загальних зборів акціонерів Товариства</w:t>
      </w:r>
      <w:r w:rsidRPr="0001116B">
        <w:rPr>
          <w:color w:val="auto"/>
        </w:rPr>
        <w:t>.</w:t>
      </w:r>
    </w:p>
    <w:p w:rsidR="00EC40A4" w:rsidRPr="00CD0557" w:rsidRDefault="00EC40A4" w:rsidP="00EC40A4">
      <w:pPr>
        <w:pStyle w:val="a4"/>
        <w:ind w:firstLine="708"/>
        <w:rPr>
          <w:b/>
          <w:color w:val="auto"/>
        </w:rPr>
      </w:pPr>
    </w:p>
    <w:p w:rsidR="00EC40A4" w:rsidRPr="0001116B" w:rsidRDefault="00EC40A4" w:rsidP="00CD0557">
      <w:pPr>
        <w:pStyle w:val="a4"/>
        <w:ind w:firstLine="708"/>
        <w:rPr>
          <w:color w:val="auto"/>
        </w:rPr>
      </w:pPr>
      <w:r w:rsidRPr="00CD0557">
        <w:rPr>
          <w:b/>
          <w:color w:val="auto"/>
        </w:rPr>
        <w:t xml:space="preserve">Питання №3. </w:t>
      </w:r>
      <w:r w:rsidRPr="00CD0557">
        <w:rPr>
          <w:b/>
        </w:rPr>
        <w:t>Про затвердження річного звіту Товариства за 2016 рік</w:t>
      </w:r>
      <w:r w:rsidRPr="0001116B">
        <w:rPr>
          <w:color w:val="auto"/>
        </w:rPr>
        <w:t>.</w:t>
      </w:r>
    </w:p>
    <w:p w:rsidR="00EC40A4" w:rsidRPr="0001116B" w:rsidRDefault="00EC40A4" w:rsidP="00CD0557">
      <w:pPr>
        <w:jc w:val="both"/>
      </w:pPr>
      <w:r w:rsidRPr="0001116B">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A572D0">
        <w:t>Затвердити</w:t>
      </w:r>
      <w:proofErr w:type="spellEnd"/>
      <w:r w:rsidRPr="00A572D0">
        <w:t xml:space="preserve"> </w:t>
      </w:r>
      <w:proofErr w:type="spellStart"/>
      <w:proofErr w:type="gramStart"/>
      <w:r w:rsidRPr="00A572D0">
        <w:t>р</w:t>
      </w:r>
      <w:proofErr w:type="gramEnd"/>
      <w:r w:rsidRPr="00A572D0">
        <w:t>ічний</w:t>
      </w:r>
      <w:proofErr w:type="spellEnd"/>
      <w:r w:rsidRPr="00A572D0">
        <w:t xml:space="preserve"> звіт Товариства за 2016 рік</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Default="00EC40A4" w:rsidP="00EC40A4">
      <w:pPr>
        <w:pStyle w:val="a4"/>
        <w:ind w:firstLine="708"/>
        <w:rPr>
          <w:color w:val="auto"/>
        </w:rPr>
      </w:pPr>
      <w:r w:rsidRPr="00CD0557">
        <w:rPr>
          <w:b/>
        </w:rPr>
        <w:t>Затвердити річний звіт Товариства за 2016 рік</w:t>
      </w:r>
      <w:r w:rsidRPr="0001116B">
        <w:rPr>
          <w:color w:val="auto"/>
        </w:rPr>
        <w:t>.</w:t>
      </w:r>
    </w:p>
    <w:p w:rsidR="00EC40A4" w:rsidRDefault="00EC40A4" w:rsidP="00EC40A4">
      <w:pPr>
        <w:pStyle w:val="a4"/>
        <w:rPr>
          <w:color w:val="auto"/>
        </w:rPr>
      </w:pPr>
    </w:p>
    <w:p w:rsidR="00EC40A4" w:rsidRPr="0001116B" w:rsidRDefault="00EC40A4" w:rsidP="00EC40A4">
      <w:pPr>
        <w:pStyle w:val="a4"/>
        <w:ind w:firstLine="708"/>
        <w:rPr>
          <w:color w:val="auto"/>
        </w:rPr>
      </w:pPr>
      <w:r w:rsidRPr="00CD0557">
        <w:rPr>
          <w:b/>
          <w:color w:val="auto"/>
        </w:rPr>
        <w:t xml:space="preserve">Питання №4. </w:t>
      </w:r>
      <w:r w:rsidRPr="00CD0557">
        <w:rPr>
          <w:b/>
        </w:rPr>
        <w:t>Про розподіл прибутку і збитків Товариства за 2016 рік</w:t>
      </w:r>
      <w:r w:rsidRPr="0001116B">
        <w:rPr>
          <w:color w:val="auto"/>
        </w:rPr>
        <w:t>.</w:t>
      </w:r>
    </w:p>
    <w:p w:rsidR="00EC40A4" w:rsidRPr="0001116B" w:rsidRDefault="00EC40A4" w:rsidP="00CD0557">
      <w:pPr>
        <w:jc w:val="both"/>
      </w:pPr>
      <w:r w:rsidRPr="0001116B">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805DA5">
        <w:t>Отриманий</w:t>
      </w:r>
      <w:proofErr w:type="spellEnd"/>
      <w:r w:rsidRPr="00805DA5">
        <w:t xml:space="preserve"> </w:t>
      </w:r>
      <w:proofErr w:type="spellStart"/>
      <w:r w:rsidRPr="00805DA5">
        <w:t>Товариством</w:t>
      </w:r>
      <w:proofErr w:type="spellEnd"/>
      <w:r w:rsidRPr="00805DA5">
        <w:t xml:space="preserve"> за результатами фінансово-господарської діяльності в 2016 році прибуток у розмі</w:t>
      </w:r>
      <w:proofErr w:type="gramStart"/>
      <w:r w:rsidRPr="00805DA5">
        <w:t>р</w:t>
      </w:r>
      <w:proofErr w:type="gramEnd"/>
      <w:r w:rsidRPr="00805DA5">
        <w:t xml:space="preserve">і </w:t>
      </w:r>
      <w:r w:rsidR="000B3032" w:rsidRPr="007567BE">
        <w:rPr>
          <w:lang w:val="uk-UA"/>
        </w:rPr>
        <w:t>239</w:t>
      </w:r>
      <w:r w:rsidR="000B3032">
        <w:rPr>
          <w:lang w:val="uk-UA"/>
        </w:rPr>
        <w:t> </w:t>
      </w:r>
      <w:r w:rsidR="000B3032" w:rsidRPr="007567BE">
        <w:rPr>
          <w:lang w:val="uk-UA"/>
        </w:rPr>
        <w:t xml:space="preserve">579 </w:t>
      </w:r>
      <w:proofErr w:type="spellStart"/>
      <w:r w:rsidRPr="00805DA5">
        <w:t>гривень</w:t>
      </w:r>
      <w:proofErr w:type="spellEnd"/>
      <w:r w:rsidRPr="00805DA5">
        <w:t xml:space="preserve">, </w:t>
      </w:r>
      <w:proofErr w:type="spellStart"/>
      <w:r w:rsidRPr="00805DA5">
        <w:t>направити</w:t>
      </w:r>
      <w:proofErr w:type="spellEnd"/>
      <w:r w:rsidRPr="00805DA5">
        <w:t xml:space="preserve"> на розвиток Товариства. Дивіденди не нараховувати та не виплачувати</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Default="00EC40A4" w:rsidP="00EC40A4">
      <w:pPr>
        <w:pStyle w:val="a4"/>
        <w:ind w:firstLine="708"/>
        <w:rPr>
          <w:color w:val="auto"/>
        </w:rPr>
      </w:pPr>
      <w:r w:rsidRPr="00CD0557">
        <w:rPr>
          <w:b/>
          <w:color w:val="auto"/>
        </w:rPr>
        <w:t xml:space="preserve">Отриманий Товариством за результатами фінансово-господарської діяльності в 2016 році прибуток у розмірі </w:t>
      </w:r>
      <w:r w:rsidR="000B3032" w:rsidRPr="000B3032">
        <w:rPr>
          <w:b/>
        </w:rPr>
        <w:t>239 579</w:t>
      </w:r>
      <w:r w:rsidR="000B3032" w:rsidRPr="007567BE">
        <w:t xml:space="preserve"> </w:t>
      </w:r>
      <w:r w:rsidRPr="00CD0557">
        <w:rPr>
          <w:b/>
          <w:color w:val="auto"/>
        </w:rPr>
        <w:t>гривень, направити на розвиток Товариства. Дивіденди не нараховувати та не виплачувати</w:t>
      </w:r>
      <w:r w:rsidRPr="0001116B">
        <w:rPr>
          <w:color w:val="auto"/>
        </w:rPr>
        <w:t>.</w:t>
      </w:r>
    </w:p>
    <w:p w:rsidR="00EC40A4" w:rsidRDefault="00EC40A4" w:rsidP="00EC40A4">
      <w:pPr>
        <w:pStyle w:val="a4"/>
        <w:rPr>
          <w:color w:val="auto"/>
        </w:rPr>
      </w:pPr>
    </w:p>
    <w:p w:rsidR="00EC40A4" w:rsidRPr="0001116B" w:rsidRDefault="00EC40A4" w:rsidP="00EC40A4">
      <w:pPr>
        <w:pStyle w:val="a4"/>
        <w:ind w:firstLine="708"/>
        <w:rPr>
          <w:color w:val="auto"/>
        </w:rPr>
      </w:pPr>
      <w:r w:rsidRPr="00C928BF">
        <w:rPr>
          <w:b/>
          <w:color w:val="auto"/>
        </w:rPr>
        <w:t xml:space="preserve">Питання №5. </w:t>
      </w:r>
      <w:r w:rsidRPr="00C928BF">
        <w:rPr>
          <w:b/>
        </w:rPr>
        <w:t>Звіт наглядової ради Товариства за 2016 рік та прийняття рішення за наслідками його розгляду</w:t>
      </w:r>
      <w:r w:rsidRPr="0001116B">
        <w:rPr>
          <w:color w:val="auto"/>
        </w:rPr>
        <w:t>.</w:t>
      </w:r>
    </w:p>
    <w:p w:rsidR="00EC40A4" w:rsidRPr="0001116B" w:rsidRDefault="00EC40A4" w:rsidP="00C928BF">
      <w:pPr>
        <w:jc w:val="both"/>
      </w:pPr>
      <w:r w:rsidRPr="0001116B">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9E7B7C">
        <w:t>Затвердити</w:t>
      </w:r>
      <w:proofErr w:type="spellEnd"/>
      <w:r w:rsidRPr="009E7B7C">
        <w:t xml:space="preserve"> </w:t>
      </w:r>
      <w:proofErr w:type="spellStart"/>
      <w:r w:rsidRPr="009E7B7C">
        <w:t>звіт</w:t>
      </w:r>
      <w:proofErr w:type="spellEnd"/>
      <w:r w:rsidRPr="009E7B7C">
        <w:t xml:space="preserve"> наглядової ради Товариства за 2016 </w:t>
      </w:r>
      <w:proofErr w:type="gramStart"/>
      <w:r w:rsidRPr="009E7B7C">
        <w:t>р</w:t>
      </w:r>
      <w:proofErr w:type="gramEnd"/>
      <w:r w:rsidRPr="009E7B7C">
        <w:t>ік</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lastRenderedPageBreak/>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AB4D6A" w:rsidRDefault="00EC40A4" w:rsidP="00EC40A4">
      <w:pPr>
        <w:pStyle w:val="a4"/>
        <w:ind w:firstLine="708"/>
        <w:rPr>
          <w:color w:val="auto"/>
        </w:rPr>
      </w:pPr>
      <w:r w:rsidRPr="00C928BF">
        <w:rPr>
          <w:b/>
        </w:rPr>
        <w:t>Затвердити звіт наглядової ради Товариства за 2016 рік</w:t>
      </w:r>
      <w:r>
        <w:t>.</w:t>
      </w:r>
    </w:p>
    <w:p w:rsidR="00EC40A4" w:rsidRDefault="00EC40A4" w:rsidP="00EC40A4">
      <w:pPr>
        <w:pStyle w:val="a4"/>
        <w:rPr>
          <w:color w:val="auto"/>
        </w:rPr>
      </w:pPr>
    </w:p>
    <w:p w:rsidR="00EC40A4" w:rsidRPr="0001116B" w:rsidRDefault="00EC40A4" w:rsidP="00EC40A4">
      <w:pPr>
        <w:pStyle w:val="a4"/>
        <w:ind w:firstLine="708"/>
        <w:rPr>
          <w:color w:val="auto"/>
        </w:rPr>
      </w:pPr>
      <w:r w:rsidRPr="00C928BF">
        <w:rPr>
          <w:b/>
          <w:color w:val="auto"/>
        </w:rPr>
        <w:t xml:space="preserve">Питання №6. </w:t>
      </w:r>
      <w:r w:rsidRPr="00C928BF">
        <w:rPr>
          <w:b/>
        </w:rPr>
        <w:t>Звіт правління Товариства за 2016 рік та прийняття рішення за наслідками його розгляду</w:t>
      </w:r>
      <w:r w:rsidRPr="0001116B">
        <w:rPr>
          <w:color w:val="auto"/>
        </w:rPr>
        <w:t>.</w:t>
      </w:r>
    </w:p>
    <w:p w:rsidR="00EC40A4" w:rsidRPr="0001116B" w:rsidRDefault="00EC40A4" w:rsidP="00C928BF">
      <w:pPr>
        <w:jc w:val="both"/>
      </w:pPr>
      <w:r w:rsidRPr="0001116B">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0909CF">
        <w:t>Затвердити</w:t>
      </w:r>
      <w:proofErr w:type="spellEnd"/>
      <w:r w:rsidRPr="000909CF">
        <w:t xml:space="preserve"> </w:t>
      </w:r>
      <w:proofErr w:type="spellStart"/>
      <w:r w:rsidRPr="000909CF">
        <w:t>звіт</w:t>
      </w:r>
      <w:proofErr w:type="spellEnd"/>
      <w:r w:rsidRPr="000909CF">
        <w:t xml:space="preserve"> правління Товариства за 2016 </w:t>
      </w:r>
      <w:proofErr w:type="gramStart"/>
      <w:r w:rsidRPr="000909CF">
        <w:t>р</w:t>
      </w:r>
      <w:proofErr w:type="gramEnd"/>
      <w:r w:rsidRPr="000909CF">
        <w:t>ік</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AB4D6A" w:rsidRDefault="00EC40A4" w:rsidP="00EC40A4">
      <w:pPr>
        <w:pStyle w:val="a4"/>
        <w:ind w:firstLine="708"/>
        <w:rPr>
          <w:color w:val="auto"/>
        </w:rPr>
      </w:pPr>
      <w:r w:rsidRPr="00C928BF">
        <w:rPr>
          <w:b/>
        </w:rPr>
        <w:t>Затвердити звіт правління Товариства за 2016 рі</w:t>
      </w:r>
      <w:r w:rsidRPr="00C52D91">
        <w:t>к</w:t>
      </w:r>
      <w:r>
        <w:t>.</w:t>
      </w:r>
    </w:p>
    <w:p w:rsidR="00EC40A4" w:rsidRPr="006E723E" w:rsidRDefault="00EC40A4" w:rsidP="00EC40A4">
      <w:pPr>
        <w:pStyle w:val="a4"/>
        <w:rPr>
          <w:b/>
          <w:color w:val="auto"/>
        </w:rPr>
      </w:pPr>
    </w:p>
    <w:p w:rsidR="00EC40A4" w:rsidRPr="0001116B" w:rsidRDefault="00EC40A4" w:rsidP="00EC40A4">
      <w:pPr>
        <w:pStyle w:val="a4"/>
        <w:ind w:firstLine="708"/>
        <w:rPr>
          <w:color w:val="auto"/>
        </w:rPr>
      </w:pPr>
      <w:r w:rsidRPr="00C928BF">
        <w:rPr>
          <w:b/>
          <w:color w:val="auto"/>
        </w:rPr>
        <w:t xml:space="preserve">Питання №7. </w:t>
      </w:r>
      <w:r w:rsidRPr="00C928BF">
        <w:rPr>
          <w:b/>
        </w:rPr>
        <w:t>Звіт ревізора Товариства за 2016 рік та прийняття рішення за наслідками його розгляду</w:t>
      </w:r>
      <w:r w:rsidRPr="0001116B">
        <w:rPr>
          <w:color w:val="auto"/>
        </w:rPr>
        <w:t>.</w:t>
      </w:r>
    </w:p>
    <w:p w:rsidR="00EC40A4" w:rsidRPr="0001116B" w:rsidRDefault="00EC40A4" w:rsidP="00C928BF">
      <w:pPr>
        <w:jc w:val="both"/>
      </w:pPr>
      <w:r w:rsidRPr="00044F80">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044F80">
        <w:t>Затвердити</w:t>
      </w:r>
      <w:proofErr w:type="spellEnd"/>
      <w:r w:rsidRPr="00044F80">
        <w:t xml:space="preserve"> </w:t>
      </w:r>
      <w:proofErr w:type="spellStart"/>
      <w:r w:rsidRPr="00044F80">
        <w:t>звіт</w:t>
      </w:r>
      <w:proofErr w:type="spellEnd"/>
      <w:r w:rsidRPr="00044F80">
        <w:t xml:space="preserve"> ревізора Товариства за 2016 </w:t>
      </w:r>
      <w:proofErr w:type="gramStart"/>
      <w:r w:rsidRPr="00044F80">
        <w:t>р</w:t>
      </w:r>
      <w:proofErr w:type="gramEnd"/>
      <w:r w:rsidRPr="00044F80">
        <w:t>ік</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AB4D6A" w:rsidRDefault="00EC40A4" w:rsidP="00EC40A4">
      <w:pPr>
        <w:pStyle w:val="a4"/>
        <w:ind w:firstLine="708"/>
        <w:rPr>
          <w:color w:val="auto"/>
        </w:rPr>
      </w:pPr>
      <w:r w:rsidRPr="00AF7202">
        <w:rPr>
          <w:b/>
        </w:rPr>
        <w:t>Затвердити звіт ревізора Товариства за 2016 рік</w:t>
      </w:r>
      <w:r>
        <w:t>.</w:t>
      </w:r>
    </w:p>
    <w:p w:rsidR="00EC40A4" w:rsidRDefault="00EC40A4" w:rsidP="00EC40A4">
      <w:pPr>
        <w:autoSpaceDE w:val="0"/>
        <w:autoSpaceDN w:val="0"/>
        <w:adjustRightInd w:val="0"/>
        <w:ind w:firstLine="708"/>
        <w:jc w:val="both"/>
        <w:rPr>
          <w:bCs/>
          <w:iCs/>
          <w:lang w:val="uk-UA"/>
        </w:rPr>
      </w:pPr>
    </w:p>
    <w:p w:rsidR="00EC40A4" w:rsidRPr="00D4623D" w:rsidRDefault="00EC40A4" w:rsidP="00EC40A4">
      <w:pPr>
        <w:pStyle w:val="a4"/>
        <w:ind w:firstLine="708"/>
        <w:rPr>
          <w:color w:val="auto"/>
        </w:rPr>
      </w:pPr>
      <w:r w:rsidRPr="00F31DE5">
        <w:rPr>
          <w:b/>
          <w:color w:val="auto"/>
        </w:rPr>
        <w:t xml:space="preserve">Питання №8. </w:t>
      </w:r>
      <w:r w:rsidRPr="00F31DE5">
        <w:rPr>
          <w:b/>
        </w:rPr>
        <w:t>Про припинення повноважень голови та членів наглядової ради Товариства</w:t>
      </w:r>
      <w:r w:rsidRPr="0001116B">
        <w:rPr>
          <w:color w:val="auto"/>
        </w:rPr>
        <w:t>.</w:t>
      </w:r>
    </w:p>
    <w:p w:rsidR="00EC40A4" w:rsidRPr="0001116B" w:rsidRDefault="00EC40A4" w:rsidP="00F31DE5">
      <w:pPr>
        <w:jc w:val="both"/>
      </w:pPr>
      <w:r w:rsidRPr="00044F80">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965464">
        <w:t>Припинити</w:t>
      </w:r>
      <w:proofErr w:type="spellEnd"/>
      <w:r w:rsidRPr="00965464">
        <w:t xml:space="preserve"> </w:t>
      </w:r>
      <w:proofErr w:type="spellStart"/>
      <w:r w:rsidRPr="00965464">
        <w:t>повноваження</w:t>
      </w:r>
      <w:proofErr w:type="spellEnd"/>
      <w:r w:rsidRPr="00965464">
        <w:t xml:space="preserve"> голови наглядової ради Товариства - </w:t>
      </w:r>
      <w:proofErr w:type="spellStart"/>
      <w:r w:rsidRPr="00965464">
        <w:t>Шахновського</w:t>
      </w:r>
      <w:proofErr w:type="spellEnd"/>
      <w:r w:rsidRPr="00965464">
        <w:t xml:space="preserve"> </w:t>
      </w:r>
      <w:proofErr w:type="spellStart"/>
      <w:proofErr w:type="gramStart"/>
      <w:r w:rsidRPr="00965464">
        <w:t>Анатолія</w:t>
      </w:r>
      <w:proofErr w:type="spellEnd"/>
      <w:proofErr w:type="gramEnd"/>
      <w:r w:rsidRPr="00965464">
        <w:t xml:space="preserve"> Євгеновича, членів наглядової ради Товариства: </w:t>
      </w:r>
      <w:proofErr w:type="spellStart"/>
      <w:r w:rsidRPr="00965464">
        <w:t>Андрійченка</w:t>
      </w:r>
      <w:proofErr w:type="spellEnd"/>
      <w:r w:rsidRPr="00965464">
        <w:t xml:space="preserve"> </w:t>
      </w:r>
      <w:proofErr w:type="spellStart"/>
      <w:r w:rsidRPr="00965464">
        <w:t>Олександра</w:t>
      </w:r>
      <w:proofErr w:type="spellEnd"/>
      <w:r w:rsidRPr="00965464">
        <w:t xml:space="preserve"> Леонідовича, Бондаренка Олександра</w:t>
      </w:r>
      <w:proofErr w:type="gramStart"/>
      <w:r w:rsidRPr="00965464">
        <w:t xml:space="preserve"> В</w:t>
      </w:r>
      <w:proofErr w:type="gramEnd"/>
      <w:r w:rsidRPr="00965464">
        <w:t xml:space="preserve">ікторовича, </w:t>
      </w:r>
      <w:proofErr w:type="spellStart"/>
      <w:r w:rsidRPr="00965464">
        <w:t>Філь</w:t>
      </w:r>
      <w:proofErr w:type="spellEnd"/>
      <w:r w:rsidRPr="00965464">
        <w:t xml:space="preserve"> </w:t>
      </w:r>
      <w:proofErr w:type="spellStart"/>
      <w:r w:rsidRPr="00965464">
        <w:t>Олександра</w:t>
      </w:r>
      <w:proofErr w:type="spellEnd"/>
      <w:r w:rsidRPr="00965464">
        <w:t xml:space="preserve"> </w:t>
      </w:r>
      <w:proofErr w:type="spellStart"/>
      <w:r w:rsidRPr="00965464">
        <w:t>Володимировича</w:t>
      </w:r>
      <w:proofErr w:type="spellEnd"/>
      <w:r w:rsidRPr="00965464">
        <w:t xml:space="preserve"> та </w:t>
      </w:r>
      <w:proofErr w:type="spellStart"/>
      <w:r w:rsidRPr="00965464">
        <w:t>Пасенкової</w:t>
      </w:r>
      <w:proofErr w:type="spellEnd"/>
      <w:r w:rsidRPr="00965464">
        <w:t xml:space="preserve"> </w:t>
      </w:r>
      <w:proofErr w:type="spellStart"/>
      <w:r w:rsidRPr="00965464">
        <w:t>Жанни</w:t>
      </w:r>
      <w:proofErr w:type="spellEnd"/>
      <w:r w:rsidRPr="00965464">
        <w:t xml:space="preserve"> Віталіївни, 06.04.2017 року</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Pr>
          <w:color w:val="auto"/>
        </w:rPr>
        <w:t>Збори вирішили:</w:t>
      </w:r>
    </w:p>
    <w:p w:rsidR="00EC40A4" w:rsidRPr="0001116B" w:rsidRDefault="00EC40A4" w:rsidP="00EC40A4">
      <w:pPr>
        <w:pStyle w:val="a4"/>
        <w:ind w:firstLine="708"/>
        <w:rPr>
          <w:color w:val="auto"/>
          <w:sz w:val="10"/>
          <w:szCs w:val="10"/>
        </w:rPr>
      </w:pPr>
    </w:p>
    <w:p w:rsidR="00EC40A4" w:rsidRPr="00AB4D6A" w:rsidRDefault="00EC40A4" w:rsidP="00EC40A4">
      <w:pPr>
        <w:pStyle w:val="a4"/>
        <w:ind w:firstLine="708"/>
        <w:rPr>
          <w:color w:val="auto"/>
        </w:rPr>
      </w:pPr>
      <w:r w:rsidRPr="00F31DE5">
        <w:rPr>
          <w:b/>
        </w:rPr>
        <w:t xml:space="preserve">Припинити повноваження голови наглядової ради Товариства - </w:t>
      </w:r>
      <w:proofErr w:type="spellStart"/>
      <w:r w:rsidRPr="00F31DE5">
        <w:rPr>
          <w:b/>
        </w:rPr>
        <w:t>Шахновського</w:t>
      </w:r>
      <w:proofErr w:type="spellEnd"/>
      <w:r w:rsidRPr="00F31DE5">
        <w:rPr>
          <w:b/>
        </w:rPr>
        <w:t xml:space="preserve"> Анатолія Євгеновича, членів наглядової ради Товариства: </w:t>
      </w:r>
      <w:proofErr w:type="spellStart"/>
      <w:r w:rsidRPr="00F31DE5">
        <w:rPr>
          <w:b/>
        </w:rPr>
        <w:t>Андрійченка</w:t>
      </w:r>
      <w:proofErr w:type="spellEnd"/>
      <w:r w:rsidRPr="00F31DE5">
        <w:rPr>
          <w:b/>
        </w:rPr>
        <w:t xml:space="preserve"> Олександра Леонідовича, Бондаренка Олександра Вікторовича, </w:t>
      </w:r>
      <w:proofErr w:type="spellStart"/>
      <w:r w:rsidRPr="00F31DE5">
        <w:rPr>
          <w:b/>
        </w:rPr>
        <w:t>Філь</w:t>
      </w:r>
      <w:proofErr w:type="spellEnd"/>
      <w:r w:rsidRPr="00F31DE5">
        <w:rPr>
          <w:b/>
        </w:rPr>
        <w:t xml:space="preserve"> Олександра Володимировича та </w:t>
      </w:r>
      <w:proofErr w:type="spellStart"/>
      <w:r w:rsidRPr="00F31DE5">
        <w:rPr>
          <w:b/>
        </w:rPr>
        <w:t>Пасенкової</w:t>
      </w:r>
      <w:proofErr w:type="spellEnd"/>
      <w:r w:rsidRPr="00F31DE5">
        <w:rPr>
          <w:b/>
        </w:rPr>
        <w:t xml:space="preserve"> Жанни Віталіївни, 06.04.2017 року</w:t>
      </w:r>
      <w:r>
        <w:t>.</w:t>
      </w:r>
    </w:p>
    <w:p w:rsidR="00EC40A4" w:rsidRDefault="00EC40A4" w:rsidP="00EC40A4">
      <w:pPr>
        <w:autoSpaceDE w:val="0"/>
        <w:autoSpaceDN w:val="0"/>
        <w:adjustRightInd w:val="0"/>
        <w:ind w:firstLine="708"/>
        <w:jc w:val="both"/>
        <w:rPr>
          <w:bCs/>
          <w:iCs/>
          <w:lang w:val="uk-UA"/>
        </w:rPr>
      </w:pPr>
    </w:p>
    <w:p w:rsidR="00EC40A4" w:rsidRPr="0001116B" w:rsidRDefault="00EC40A4" w:rsidP="00EC40A4">
      <w:pPr>
        <w:pStyle w:val="a4"/>
        <w:ind w:firstLine="708"/>
        <w:rPr>
          <w:color w:val="auto"/>
        </w:rPr>
      </w:pPr>
      <w:r w:rsidRPr="00F31DE5">
        <w:rPr>
          <w:b/>
          <w:color w:val="auto"/>
        </w:rPr>
        <w:t xml:space="preserve">Питання №10. </w:t>
      </w:r>
      <w:r w:rsidRPr="00F31DE5">
        <w:rPr>
          <w:b/>
        </w:rPr>
        <w:t>Затвердження цивільно-правових договорів, що укладатимуться з членами наглядової ради, встановлення розміру їх винагороди, а також обрання особи, що уповноважується на підписання вищезазначених договорів з членами наглядової ради Товариства</w:t>
      </w:r>
      <w:r w:rsidRPr="0001116B">
        <w:rPr>
          <w:color w:val="auto"/>
        </w:rPr>
        <w:t>.</w:t>
      </w:r>
    </w:p>
    <w:p w:rsidR="00EC40A4" w:rsidRPr="0001116B" w:rsidRDefault="00EC40A4" w:rsidP="00F31DE5">
      <w:pPr>
        <w:jc w:val="both"/>
      </w:pPr>
      <w:r w:rsidRPr="00044F80">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FA48D1">
        <w:t>Затвердити</w:t>
      </w:r>
      <w:proofErr w:type="spellEnd"/>
      <w:r w:rsidRPr="00FA48D1">
        <w:t xml:space="preserve"> </w:t>
      </w:r>
      <w:proofErr w:type="spellStart"/>
      <w:r w:rsidRPr="00FA48D1">
        <w:t>цивільно-правові</w:t>
      </w:r>
      <w:proofErr w:type="spellEnd"/>
      <w:r w:rsidRPr="00FA48D1">
        <w:t xml:space="preserve"> договори з членами наглядової ради Товариства. Встановити, що зазначені цивільно-правові договори є безоплатними. Уповноважити голову Правління Товариства – Повидиш Валентину Федорівну</w:t>
      </w:r>
      <w:r w:rsidRPr="00FA48D1">
        <w:rPr>
          <w:color w:val="FF0000"/>
        </w:rPr>
        <w:t xml:space="preserve"> </w:t>
      </w:r>
      <w:r w:rsidRPr="00FA48D1">
        <w:t>підписати з обраними членами наглядової ради затверджені цивільно-правові договори</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Default="00EC40A4" w:rsidP="00EC40A4">
      <w:pPr>
        <w:autoSpaceDE w:val="0"/>
        <w:autoSpaceDN w:val="0"/>
        <w:adjustRightInd w:val="0"/>
        <w:ind w:firstLine="708"/>
        <w:jc w:val="both"/>
        <w:rPr>
          <w:bCs/>
          <w:iCs/>
          <w:lang w:val="uk-UA"/>
        </w:rPr>
      </w:pPr>
      <w:proofErr w:type="spellStart"/>
      <w:r w:rsidRPr="00E00C2B">
        <w:rPr>
          <w:b/>
        </w:rPr>
        <w:t>Затвердити</w:t>
      </w:r>
      <w:proofErr w:type="spellEnd"/>
      <w:r w:rsidRPr="00E00C2B">
        <w:rPr>
          <w:b/>
        </w:rPr>
        <w:t xml:space="preserve"> </w:t>
      </w:r>
      <w:proofErr w:type="spellStart"/>
      <w:r w:rsidRPr="00E00C2B">
        <w:rPr>
          <w:b/>
        </w:rPr>
        <w:t>цивільно-правові</w:t>
      </w:r>
      <w:proofErr w:type="spellEnd"/>
      <w:r w:rsidRPr="00E00C2B">
        <w:rPr>
          <w:b/>
        </w:rPr>
        <w:t xml:space="preserve"> договори з членами </w:t>
      </w:r>
      <w:proofErr w:type="spellStart"/>
      <w:r w:rsidRPr="00E00C2B">
        <w:rPr>
          <w:b/>
        </w:rPr>
        <w:t>наглядової</w:t>
      </w:r>
      <w:proofErr w:type="spellEnd"/>
      <w:r w:rsidRPr="00E00C2B">
        <w:rPr>
          <w:b/>
        </w:rPr>
        <w:t xml:space="preserve"> ради </w:t>
      </w:r>
      <w:proofErr w:type="spellStart"/>
      <w:r w:rsidRPr="00E00C2B">
        <w:rPr>
          <w:b/>
        </w:rPr>
        <w:t>Товариства</w:t>
      </w:r>
      <w:proofErr w:type="spellEnd"/>
      <w:r w:rsidRPr="00E00C2B">
        <w:rPr>
          <w:b/>
        </w:rPr>
        <w:t xml:space="preserve">. </w:t>
      </w:r>
      <w:proofErr w:type="spellStart"/>
      <w:r w:rsidRPr="00E00C2B">
        <w:rPr>
          <w:b/>
        </w:rPr>
        <w:t>Встановити</w:t>
      </w:r>
      <w:proofErr w:type="spellEnd"/>
      <w:r w:rsidRPr="00E00C2B">
        <w:rPr>
          <w:b/>
        </w:rPr>
        <w:t xml:space="preserve">, </w:t>
      </w:r>
      <w:proofErr w:type="spellStart"/>
      <w:r w:rsidRPr="00E00C2B">
        <w:rPr>
          <w:b/>
        </w:rPr>
        <w:t>що</w:t>
      </w:r>
      <w:proofErr w:type="spellEnd"/>
      <w:r w:rsidRPr="00E00C2B">
        <w:rPr>
          <w:b/>
        </w:rPr>
        <w:t xml:space="preserve"> </w:t>
      </w:r>
      <w:proofErr w:type="spellStart"/>
      <w:r w:rsidRPr="00E00C2B">
        <w:rPr>
          <w:b/>
        </w:rPr>
        <w:t>зазначені</w:t>
      </w:r>
      <w:proofErr w:type="spellEnd"/>
      <w:r w:rsidRPr="00E00C2B">
        <w:rPr>
          <w:b/>
        </w:rPr>
        <w:t xml:space="preserve"> </w:t>
      </w:r>
      <w:proofErr w:type="spellStart"/>
      <w:r w:rsidRPr="00E00C2B">
        <w:rPr>
          <w:b/>
        </w:rPr>
        <w:t>цивільно-правові</w:t>
      </w:r>
      <w:proofErr w:type="spellEnd"/>
      <w:r w:rsidRPr="00E00C2B">
        <w:rPr>
          <w:b/>
        </w:rPr>
        <w:t xml:space="preserve"> договори </w:t>
      </w:r>
      <w:proofErr w:type="spellStart"/>
      <w:r w:rsidRPr="00E00C2B">
        <w:rPr>
          <w:b/>
        </w:rPr>
        <w:t>є</w:t>
      </w:r>
      <w:proofErr w:type="spellEnd"/>
      <w:r w:rsidRPr="00E00C2B">
        <w:rPr>
          <w:b/>
        </w:rPr>
        <w:t xml:space="preserve"> </w:t>
      </w:r>
      <w:proofErr w:type="spellStart"/>
      <w:r w:rsidRPr="00E00C2B">
        <w:rPr>
          <w:b/>
        </w:rPr>
        <w:t>безоплатними</w:t>
      </w:r>
      <w:proofErr w:type="spellEnd"/>
      <w:r w:rsidRPr="00E00C2B">
        <w:rPr>
          <w:b/>
        </w:rPr>
        <w:t xml:space="preserve">. </w:t>
      </w:r>
      <w:proofErr w:type="spellStart"/>
      <w:r w:rsidRPr="00E00C2B">
        <w:rPr>
          <w:b/>
        </w:rPr>
        <w:t>Уповноважити</w:t>
      </w:r>
      <w:proofErr w:type="spellEnd"/>
      <w:r w:rsidRPr="00E00C2B">
        <w:rPr>
          <w:b/>
        </w:rPr>
        <w:t xml:space="preserve"> </w:t>
      </w:r>
      <w:r w:rsidRPr="00E00C2B">
        <w:rPr>
          <w:b/>
        </w:rPr>
        <w:lastRenderedPageBreak/>
        <w:t xml:space="preserve">голову </w:t>
      </w:r>
      <w:proofErr w:type="spellStart"/>
      <w:r w:rsidRPr="00E00C2B">
        <w:rPr>
          <w:b/>
        </w:rPr>
        <w:t>Правління</w:t>
      </w:r>
      <w:proofErr w:type="spellEnd"/>
      <w:r w:rsidRPr="00E00C2B">
        <w:rPr>
          <w:b/>
        </w:rPr>
        <w:t xml:space="preserve"> </w:t>
      </w:r>
      <w:proofErr w:type="spellStart"/>
      <w:r w:rsidRPr="00E00C2B">
        <w:rPr>
          <w:b/>
        </w:rPr>
        <w:t>Товариства</w:t>
      </w:r>
      <w:proofErr w:type="spellEnd"/>
      <w:r w:rsidRPr="00E00C2B">
        <w:rPr>
          <w:b/>
        </w:rPr>
        <w:t xml:space="preserve"> – </w:t>
      </w:r>
      <w:proofErr w:type="spellStart"/>
      <w:r w:rsidRPr="00E00C2B">
        <w:rPr>
          <w:b/>
        </w:rPr>
        <w:t>Повидиш</w:t>
      </w:r>
      <w:proofErr w:type="spellEnd"/>
      <w:r w:rsidRPr="00E00C2B">
        <w:rPr>
          <w:b/>
        </w:rPr>
        <w:t xml:space="preserve"> Валентину </w:t>
      </w:r>
      <w:proofErr w:type="spellStart"/>
      <w:r w:rsidRPr="00E00C2B">
        <w:rPr>
          <w:b/>
        </w:rPr>
        <w:t>Федорівну</w:t>
      </w:r>
      <w:proofErr w:type="spellEnd"/>
      <w:r w:rsidRPr="00E00C2B">
        <w:rPr>
          <w:b/>
          <w:color w:val="FF0000"/>
        </w:rPr>
        <w:t xml:space="preserve"> </w:t>
      </w:r>
      <w:proofErr w:type="spellStart"/>
      <w:proofErr w:type="gramStart"/>
      <w:r w:rsidRPr="00E00C2B">
        <w:rPr>
          <w:b/>
        </w:rPr>
        <w:t>п</w:t>
      </w:r>
      <w:proofErr w:type="gramEnd"/>
      <w:r w:rsidRPr="00E00C2B">
        <w:rPr>
          <w:b/>
        </w:rPr>
        <w:t>ідписати</w:t>
      </w:r>
      <w:proofErr w:type="spellEnd"/>
      <w:r w:rsidRPr="00E00C2B">
        <w:rPr>
          <w:b/>
        </w:rPr>
        <w:t xml:space="preserve"> </w:t>
      </w:r>
      <w:proofErr w:type="spellStart"/>
      <w:r w:rsidRPr="00E00C2B">
        <w:rPr>
          <w:b/>
        </w:rPr>
        <w:t>з</w:t>
      </w:r>
      <w:proofErr w:type="spellEnd"/>
      <w:r w:rsidRPr="00E00C2B">
        <w:rPr>
          <w:b/>
        </w:rPr>
        <w:t xml:space="preserve"> </w:t>
      </w:r>
      <w:proofErr w:type="spellStart"/>
      <w:r w:rsidRPr="00E00C2B">
        <w:rPr>
          <w:b/>
        </w:rPr>
        <w:t>обраними</w:t>
      </w:r>
      <w:proofErr w:type="spellEnd"/>
      <w:r w:rsidRPr="00E00C2B">
        <w:rPr>
          <w:b/>
        </w:rPr>
        <w:t xml:space="preserve"> членами </w:t>
      </w:r>
      <w:proofErr w:type="spellStart"/>
      <w:r w:rsidRPr="00E00C2B">
        <w:rPr>
          <w:b/>
        </w:rPr>
        <w:t>наглядової</w:t>
      </w:r>
      <w:proofErr w:type="spellEnd"/>
      <w:r w:rsidRPr="00E00C2B">
        <w:rPr>
          <w:b/>
        </w:rPr>
        <w:t xml:space="preserve"> ради </w:t>
      </w:r>
      <w:proofErr w:type="spellStart"/>
      <w:r w:rsidRPr="00E00C2B">
        <w:rPr>
          <w:b/>
        </w:rPr>
        <w:t>затверджені</w:t>
      </w:r>
      <w:proofErr w:type="spellEnd"/>
      <w:r w:rsidRPr="00E00C2B">
        <w:rPr>
          <w:b/>
        </w:rPr>
        <w:t xml:space="preserve"> </w:t>
      </w:r>
      <w:proofErr w:type="spellStart"/>
      <w:r w:rsidRPr="00E00C2B">
        <w:rPr>
          <w:b/>
        </w:rPr>
        <w:t>цивільно-правові</w:t>
      </w:r>
      <w:proofErr w:type="spellEnd"/>
      <w:r w:rsidRPr="00E00C2B">
        <w:rPr>
          <w:b/>
        </w:rPr>
        <w:t xml:space="preserve"> договори</w:t>
      </w:r>
      <w:r>
        <w:rPr>
          <w:lang w:val="uk-UA"/>
        </w:rPr>
        <w:t>.</w:t>
      </w:r>
    </w:p>
    <w:p w:rsidR="00F31DE5" w:rsidRDefault="00F31DE5" w:rsidP="00EC40A4">
      <w:pPr>
        <w:pStyle w:val="a4"/>
        <w:ind w:firstLine="708"/>
        <w:rPr>
          <w:color w:val="auto"/>
        </w:rPr>
      </w:pPr>
    </w:p>
    <w:p w:rsidR="00EC40A4" w:rsidRPr="0001116B" w:rsidRDefault="00EC40A4" w:rsidP="00EC40A4">
      <w:pPr>
        <w:pStyle w:val="a4"/>
        <w:ind w:firstLine="708"/>
        <w:rPr>
          <w:color w:val="auto"/>
        </w:rPr>
      </w:pPr>
      <w:r w:rsidRPr="00F31DE5">
        <w:rPr>
          <w:b/>
          <w:color w:val="auto"/>
        </w:rPr>
        <w:t xml:space="preserve">Питання №11. </w:t>
      </w:r>
      <w:r w:rsidRPr="00F31DE5">
        <w:rPr>
          <w:b/>
        </w:rPr>
        <w:t>Про припинення повноважень членів правління Товариства</w:t>
      </w:r>
      <w:r w:rsidRPr="0001116B">
        <w:rPr>
          <w:color w:val="auto"/>
        </w:rPr>
        <w:t>.</w:t>
      </w:r>
    </w:p>
    <w:p w:rsidR="00EC40A4" w:rsidRPr="0001116B" w:rsidRDefault="00EC40A4" w:rsidP="00F31DE5">
      <w:pPr>
        <w:jc w:val="both"/>
      </w:pPr>
      <w:r w:rsidRPr="00044F80">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370245">
        <w:t>Припинити</w:t>
      </w:r>
      <w:proofErr w:type="spellEnd"/>
      <w:r w:rsidRPr="00370245">
        <w:t xml:space="preserve"> </w:t>
      </w:r>
      <w:proofErr w:type="spellStart"/>
      <w:r w:rsidRPr="00370245">
        <w:t>повноваження</w:t>
      </w:r>
      <w:proofErr w:type="spellEnd"/>
      <w:r w:rsidRPr="00370245">
        <w:t xml:space="preserve"> члена правління Товариства, а саме: </w:t>
      </w:r>
      <w:proofErr w:type="spellStart"/>
      <w:r w:rsidRPr="00370245">
        <w:t>Ремесник</w:t>
      </w:r>
      <w:proofErr w:type="spellEnd"/>
      <w:r w:rsidRPr="00370245">
        <w:t xml:space="preserve"> </w:t>
      </w:r>
      <w:proofErr w:type="spellStart"/>
      <w:r w:rsidRPr="00370245">
        <w:t>Оксани</w:t>
      </w:r>
      <w:proofErr w:type="spellEnd"/>
      <w:r w:rsidRPr="00370245">
        <w:t xml:space="preserve"> Володимирівни, 06.04.2017 року</w:t>
      </w:r>
      <w:r w:rsidRPr="0001116B">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Default="00EC40A4" w:rsidP="00EC40A4">
      <w:pPr>
        <w:autoSpaceDE w:val="0"/>
        <w:autoSpaceDN w:val="0"/>
        <w:adjustRightInd w:val="0"/>
        <w:ind w:firstLine="708"/>
        <w:jc w:val="both"/>
        <w:rPr>
          <w:bCs/>
          <w:iCs/>
          <w:lang w:val="uk-UA"/>
        </w:rPr>
      </w:pPr>
      <w:proofErr w:type="spellStart"/>
      <w:r w:rsidRPr="00E00C2B">
        <w:rPr>
          <w:b/>
        </w:rPr>
        <w:t>Припинити</w:t>
      </w:r>
      <w:proofErr w:type="spellEnd"/>
      <w:r w:rsidRPr="00E00C2B">
        <w:rPr>
          <w:b/>
        </w:rPr>
        <w:t xml:space="preserve"> </w:t>
      </w:r>
      <w:proofErr w:type="spellStart"/>
      <w:r w:rsidRPr="00E00C2B">
        <w:rPr>
          <w:b/>
        </w:rPr>
        <w:t>повноваження</w:t>
      </w:r>
      <w:proofErr w:type="spellEnd"/>
      <w:r w:rsidRPr="00E00C2B">
        <w:rPr>
          <w:b/>
        </w:rPr>
        <w:t xml:space="preserve"> члена </w:t>
      </w:r>
      <w:proofErr w:type="spellStart"/>
      <w:r w:rsidRPr="00E00C2B">
        <w:rPr>
          <w:b/>
        </w:rPr>
        <w:t>правління</w:t>
      </w:r>
      <w:proofErr w:type="spellEnd"/>
      <w:r w:rsidRPr="00E00C2B">
        <w:rPr>
          <w:b/>
        </w:rPr>
        <w:t xml:space="preserve"> </w:t>
      </w:r>
      <w:proofErr w:type="spellStart"/>
      <w:r w:rsidRPr="00E00C2B">
        <w:rPr>
          <w:b/>
        </w:rPr>
        <w:t>Товариства</w:t>
      </w:r>
      <w:proofErr w:type="spellEnd"/>
      <w:r w:rsidRPr="00E00C2B">
        <w:rPr>
          <w:b/>
        </w:rPr>
        <w:t xml:space="preserve">, а </w:t>
      </w:r>
      <w:proofErr w:type="spellStart"/>
      <w:r w:rsidRPr="00E00C2B">
        <w:rPr>
          <w:b/>
        </w:rPr>
        <w:t>саме</w:t>
      </w:r>
      <w:proofErr w:type="spellEnd"/>
      <w:r w:rsidRPr="00E00C2B">
        <w:rPr>
          <w:b/>
        </w:rPr>
        <w:t xml:space="preserve">: </w:t>
      </w:r>
      <w:proofErr w:type="spellStart"/>
      <w:r w:rsidRPr="00E00C2B">
        <w:rPr>
          <w:b/>
        </w:rPr>
        <w:t>Ремесник</w:t>
      </w:r>
      <w:proofErr w:type="spellEnd"/>
      <w:r w:rsidRPr="00E00C2B">
        <w:rPr>
          <w:b/>
        </w:rPr>
        <w:t xml:space="preserve"> </w:t>
      </w:r>
      <w:proofErr w:type="spellStart"/>
      <w:r w:rsidRPr="00E00C2B">
        <w:rPr>
          <w:b/>
        </w:rPr>
        <w:t>Оксани</w:t>
      </w:r>
      <w:proofErr w:type="spellEnd"/>
      <w:r w:rsidRPr="00E00C2B">
        <w:rPr>
          <w:b/>
        </w:rPr>
        <w:t xml:space="preserve"> </w:t>
      </w:r>
      <w:proofErr w:type="spellStart"/>
      <w:r w:rsidRPr="00E00C2B">
        <w:rPr>
          <w:b/>
        </w:rPr>
        <w:t>Володимирівни</w:t>
      </w:r>
      <w:proofErr w:type="spellEnd"/>
      <w:r w:rsidRPr="00E00C2B">
        <w:rPr>
          <w:b/>
        </w:rPr>
        <w:t>, 06.04.2017 року</w:t>
      </w:r>
      <w:r>
        <w:rPr>
          <w:lang w:val="uk-UA"/>
        </w:rPr>
        <w:t>.</w:t>
      </w:r>
    </w:p>
    <w:p w:rsidR="00EC40A4" w:rsidRDefault="00EC40A4" w:rsidP="00EC40A4">
      <w:pPr>
        <w:pStyle w:val="a4"/>
        <w:ind w:firstLine="708"/>
        <w:rPr>
          <w:color w:val="auto"/>
        </w:rPr>
      </w:pPr>
    </w:p>
    <w:p w:rsidR="00EC40A4" w:rsidRPr="0001116B" w:rsidRDefault="00EC40A4" w:rsidP="00EC40A4">
      <w:pPr>
        <w:pStyle w:val="a4"/>
        <w:ind w:firstLine="708"/>
        <w:rPr>
          <w:color w:val="auto"/>
        </w:rPr>
      </w:pPr>
      <w:r w:rsidRPr="00F31DE5">
        <w:rPr>
          <w:b/>
          <w:color w:val="auto"/>
        </w:rPr>
        <w:t xml:space="preserve">Питання №12. </w:t>
      </w:r>
      <w:r w:rsidRPr="00F31DE5">
        <w:rPr>
          <w:b/>
        </w:rPr>
        <w:t>Про обрання членів правління Товариства</w:t>
      </w:r>
      <w:r w:rsidRPr="0001116B">
        <w:rPr>
          <w:color w:val="auto"/>
        </w:rPr>
        <w:t>.</w:t>
      </w:r>
    </w:p>
    <w:p w:rsidR="00EC40A4" w:rsidRPr="00164476" w:rsidRDefault="00EC40A4" w:rsidP="00BA6757">
      <w:pPr>
        <w:jc w:val="both"/>
        <w:rPr>
          <w:b/>
          <w:lang w:val="uk-UA"/>
        </w:rPr>
      </w:pPr>
      <w:r w:rsidRPr="00044F80">
        <w:rPr>
          <w:lang w:val="uk-UA"/>
        </w:rPr>
        <w:tab/>
      </w:r>
      <w:r w:rsidRPr="008B0BFA">
        <w:rPr>
          <w:bCs/>
          <w:iCs/>
          <w:lang w:val="uk-UA"/>
        </w:rPr>
        <w:t>Проект рішення:</w:t>
      </w:r>
      <w:r>
        <w:rPr>
          <w:bCs/>
          <w:iCs/>
          <w:lang w:val="uk-UA"/>
        </w:rPr>
        <w:t xml:space="preserve"> </w:t>
      </w:r>
      <w:r w:rsidRPr="00BA6757">
        <w:rPr>
          <w:lang w:val="uk-UA"/>
        </w:rPr>
        <w:t>Обрати членом правління Товариства</w:t>
      </w:r>
      <w:r w:rsidRPr="002D3BE7">
        <w:rPr>
          <w:lang w:val="uk-UA"/>
        </w:rPr>
        <w:t xml:space="preserve"> - Кучму Любов Іванівну (1970 року народження, освіта: вища, Бєлгородський кооперативний інститут, 1995 рік закінчення, економіст-менеджер; місце роботи - </w:t>
      </w:r>
      <w:proofErr w:type="spellStart"/>
      <w:r w:rsidRPr="002D3BE7">
        <w:rPr>
          <w:lang w:val="uk-UA"/>
        </w:rPr>
        <w:t>ПрАТ</w:t>
      </w:r>
      <w:proofErr w:type="spellEnd"/>
      <w:r w:rsidRPr="002D3BE7">
        <w:rPr>
          <w:lang w:val="uk-UA"/>
        </w:rPr>
        <w:t xml:space="preserve"> «Конотопський хлібокомбінат», заступник головного бухгалтера;</w:t>
      </w:r>
      <w:r w:rsidRPr="002D3BE7">
        <w:rPr>
          <w:color w:val="FF0000"/>
          <w:lang w:val="uk-UA"/>
        </w:rPr>
        <w:t xml:space="preserve"> </w:t>
      </w:r>
      <w:r w:rsidRPr="002D3BE7">
        <w:rPr>
          <w:lang w:val="uk-UA"/>
        </w:rPr>
        <w:t>загальний стаж роботи – 21 рік; інформація про стаж роботи протягом останніх п’яти років:</w:t>
      </w:r>
      <w:r w:rsidRPr="002D3BE7">
        <w:rPr>
          <w:color w:val="FF0000"/>
          <w:lang w:val="uk-UA"/>
        </w:rPr>
        <w:t xml:space="preserve"> </w:t>
      </w:r>
      <w:proofErr w:type="spellStart"/>
      <w:r w:rsidRPr="002D3BE7">
        <w:rPr>
          <w:lang w:val="uk-UA"/>
        </w:rPr>
        <w:t>ПрАТ</w:t>
      </w:r>
      <w:proofErr w:type="spellEnd"/>
      <w:r w:rsidRPr="002D3BE7">
        <w:rPr>
          <w:lang w:val="uk-UA"/>
        </w:rPr>
        <w:t xml:space="preserve"> «Конотопський хлібокомбінат», заступник головного бухгалтера, непогашеної судимості за корисливі та посадові злочини не має; заборона обіймати певні посади та/або займатись певною діяльністю відсутня;</w:t>
      </w:r>
      <w:r w:rsidRPr="002D3BE7">
        <w:rPr>
          <w:color w:val="FF0000"/>
          <w:lang w:val="uk-UA"/>
        </w:rPr>
        <w:t xml:space="preserve"> </w:t>
      </w:r>
      <w:r w:rsidRPr="002D3BE7">
        <w:rPr>
          <w:lang w:val="uk-UA"/>
        </w:rPr>
        <w:t xml:space="preserve">акціями Товариства не володіє. </w:t>
      </w:r>
      <w:r w:rsidRPr="002D3BE7">
        <w:t xml:space="preserve">Пропозиція щодо даного кандидата внесена акціонером – Повидиш Валентиною Федорівною. Кандидат не є афілійованою особою Товариства. Кандидатом надано письмову заяву про згоду на обрання членом правління Товариства. У зазначеній письмовій заяві кандидата наявні </w:t>
      </w:r>
      <w:proofErr w:type="gramStart"/>
      <w:r w:rsidRPr="002D3BE7">
        <w:t>вс</w:t>
      </w:r>
      <w:proofErr w:type="gramEnd"/>
      <w:r w:rsidRPr="002D3BE7">
        <w:t>і вищезазначені відомості),</w:t>
      </w:r>
      <w:r w:rsidRPr="002D3BE7">
        <w:rPr>
          <w:color w:val="FF0000"/>
        </w:rPr>
        <w:t xml:space="preserve"> </w:t>
      </w:r>
      <w:r w:rsidRPr="002D3BE7">
        <w:rPr>
          <w:lang w:val="uk-UA"/>
        </w:rPr>
        <w:t xml:space="preserve">з 06.04.2017 року, </w:t>
      </w:r>
      <w:r w:rsidRPr="00164476">
        <w:t xml:space="preserve">терміном до </w:t>
      </w:r>
      <w:r w:rsidR="00164476" w:rsidRPr="00164476">
        <w:rPr>
          <w:lang w:val="uk-UA"/>
        </w:rPr>
        <w:t>21</w:t>
      </w:r>
      <w:r w:rsidRPr="00164476">
        <w:t>.</w:t>
      </w:r>
      <w:r w:rsidR="00164476" w:rsidRPr="00164476">
        <w:rPr>
          <w:lang w:val="uk-UA"/>
        </w:rPr>
        <w:t>03</w:t>
      </w:r>
      <w:r w:rsidRPr="00164476">
        <w:t>.20</w:t>
      </w:r>
      <w:r w:rsidR="00164476" w:rsidRPr="00164476">
        <w:rPr>
          <w:lang w:val="uk-UA"/>
        </w:rPr>
        <w:t>21</w:t>
      </w:r>
      <w:r w:rsidRPr="00164476">
        <w:t xml:space="preserve"> року</w:t>
      </w:r>
      <w:r w:rsidRPr="00164476">
        <w:rPr>
          <w:lang w:val="uk-UA"/>
        </w:rPr>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C718BB" w:rsidRDefault="00EC40A4" w:rsidP="00164476">
      <w:pPr>
        <w:autoSpaceDE w:val="0"/>
        <w:autoSpaceDN w:val="0"/>
        <w:adjustRightInd w:val="0"/>
        <w:ind w:firstLine="708"/>
        <w:jc w:val="both"/>
        <w:rPr>
          <w:b/>
          <w:lang w:val="uk-UA"/>
        </w:rPr>
      </w:pPr>
      <w:r w:rsidRPr="002D3BE7">
        <w:rPr>
          <w:b/>
          <w:lang w:val="uk-UA"/>
        </w:rPr>
        <w:lastRenderedPageBreak/>
        <w:t xml:space="preserve">Обрати членом правління Товариства - Кучму Любов Іванівну (1970 року народження, освіта: вища, Бєлгородський кооперативний інститут, 1995 рік закінчення, економіст-менеджер; місце роботи - </w:t>
      </w:r>
      <w:proofErr w:type="spellStart"/>
      <w:r w:rsidRPr="002D3BE7">
        <w:rPr>
          <w:b/>
          <w:lang w:val="uk-UA"/>
        </w:rPr>
        <w:t>ПрАТ</w:t>
      </w:r>
      <w:proofErr w:type="spellEnd"/>
      <w:r w:rsidRPr="002D3BE7">
        <w:rPr>
          <w:b/>
          <w:lang w:val="uk-UA"/>
        </w:rPr>
        <w:t xml:space="preserve"> «Конотопський хлібокомбінат», заступник головного бухгалтера;</w:t>
      </w:r>
      <w:r w:rsidRPr="002D3BE7">
        <w:rPr>
          <w:b/>
          <w:color w:val="FF0000"/>
          <w:lang w:val="uk-UA"/>
        </w:rPr>
        <w:t xml:space="preserve"> </w:t>
      </w:r>
      <w:r w:rsidRPr="002D3BE7">
        <w:rPr>
          <w:b/>
          <w:lang w:val="uk-UA"/>
        </w:rPr>
        <w:t>загальний стаж роботи – 21 рік; інформація про стаж роботи протягом останніх п’яти років:</w:t>
      </w:r>
      <w:r w:rsidRPr="002D3BE7">
        <w:rPr>
          <w:b/>
          <w:color w:val="FF0000"/>
          <w:lang w:val="uk-UA"/>
        </w:rPr>
        <w:t xml:space="preserve"> </w:t>
      </w:r>
      <w:proofErr w:type="spellStart"/>
      <w:r w:rsidRPr="002D3BE7">
        <w:rPr>
          <w:b/>
          <w:lang w:val="uk-UA"/>
        </w:rPr>
        <w:t>ПрАТ</w:t>
      </w:r>
      <w:proofErr w:type="spellEnd"/>
      <w:r w:rsidRPr="002D3BE7">
        <w:rPr>
          <w:b/>
          <w:lang w:val="uk-UA"/>
        </w:rPr>
        <w:t xml:space="preserve"> «Конотопський хлібокомбінат», заступник головного бухгалтера, непогашеної судимості за корисливі та посадові злочини не має; заборона обіймати певні посади та/або займатись певною діяльністю відсутня;</w:t>
      </w:r>
      <w:r w:rsidRPr="002D3BE7">
        <w:rPr>
          <w:b/>
          <w:color w:val="FF0000"/>
          <w:lang w:val="uk-UA"/>
        </w:rPr>
        <w:t xml:space="preserve"> </w:t>
      </w:r>
      <w:r w:rsidRPr="002D3BE7">
        <w:rPr>
          <w:b/>
          <w:lang w:val="uk-UA"/>
        </w:rPr>
        <w:t xml:space="preserve">акціями Товариства не володіє. </w:t>
      </w:r>
      <w:proofErr w:type="spellStart"/>
      <w:r w:rsidRPr="002D3BE7">
        <w:rPr>
          <w:b/>
        </w:rPr>
        <w:t>Пропозиція</w:t>
      </w:r>
      <w:proofErr w:type="spellEnd"/>
      <w:r w:rsidRPr="002D3BE7">
        <w:rPr>
          <w:b/>
        </w:rPr>
        <w:t xml:space="preserve"> </w:t>
      </w:r>
      <w:proofErr w:type="spellStart"/>
      <w:r w:rsidRPr="002D3BE7">
        <w:rPr>
          <w:b/>
        </w:rPr>
        <w:t>щодо</w:t>
      </w:r>
      <w:proofErr w:type="spellEnd"/>
      <w:r w:rsidRPr="002D3BE7">
        <w:rPr>
          <w:b/>
        </w:rPr>
        <w:t xml:space="preserve"> </w:t>
      </w:r>
      <w:proofErr w:type="spellStart"/>
      <w:r w:rsidRPr="002D3BE7">
        <w:rPr>
          <w:b/>
        </w:rPr>
        <w:t>даного</w:t>
      </w:r>
      <w:proofErr w:type="spellEnd"/>
      <w:r w:rsidRPr="002D3BE7">
        <w:rPr>
          <w:b/>
        </w:rPr>
        <w:t xml:space="preserve"> кандидата внесена </w:t>
      </w:r>
      <w:proofErr w:type="spellStart"/>
      <w:r w:rsidRPr="002D3BE7">
        <w:rPr>
          <w:b/>
        </w:rPr>
        <w:t>акціонером</w:t>
      </w:r>
      <w:proofErr w:type="spellEnd"/>
      <w:r w:rsidRPr="002D3BE7">
        <w:rPr>
          <w:b/>
        </w:rPr>
        <w:t xml:space="preserve"> – </w:t>
      </w:r>
      <w:proofErr w:type="spellStart"/>
      <w:r w:rsidRPr="002D3BE7">
        <w:rPr>
          <w:b/>
        </w:rPr>
        <w:t>Повидиш</w:t>
      </w:r>
      <w:proofErr w:type="spellEnd"/>
      <w:r w:rsidRPr="002D3BE7">
        <w:rPr>
          <w:b/>
        </w:rPr>
        <w:t xml:space="preserve"> Валентиною </w:t>
      </w:r>
      <w:proofErr w:type="spellStart"/>
      <w:r w:rsidRPr="002D3BE7">
        <w:rPr>
          <w:b/>
        </w:rPr>
        <w:t>Федорівною</w:t>
      </w:r>
      <w:proofErr w:type="spellEnd"/>
      <w:r w:rsidRPr="002D3BE7">
        <w:rPr>
          <w:b/>
        </w:rPr>
        <w:t xml:space="preserve">. Кандидат не є </w:t>
      </w:r>
      <w:proofErr w:type="spellStart"/>
      <w:r w:rsidRPr="002D3BE7">
        <w:rPr>
          <w:b/>
        </w:rPr>
        <w:t>афілійованою</w:t>
      </w:r>
      <w:proofErr w:type="spellEnd"/>
      <w:r w:rsidRPr="002D3BE7">
        <w:rPr>
          <w:b/>
        </w:rPr>
        <w:t xml:space="preserve"> </w:t>
      </w:r>
      <w:proofErr w:type="gramStart"/>
      <w:r w:rsidRPr="002D3BE7">
        <w:rPr>
          <w:b/>
        </w:rPr>
        <w:t>особою</w:t>
      </w:r>
      <w:proofErr w:type="gramEnd"/>
      <w:r w:rsidRPr="002D3BE7">
        <w:rPr>
          <w:b/>
        </w:rPr>
        <w:t xml:space="preserve"> </w:t>
      </w:r>
      <w:proofErr w:type="spellStart"/>
      <w:r w:rsidRPr="002D3BE7">
        <w:rPr>
          <w:b/>
        </w:rPr>
        <w:t>Товариства</w:t>
      </w:r>
      <w:proofErr w:type="spellEnd"/>
      <w:r w:rsidRPr="002D3BE7">
        <w:rPr>
          <w:b/>
        </w:rPr>
        <w:t xml:space="preserve">. Кандидатом </w:t>
      </w:r>
      <w:proofErr w:type="spellStart"/>
      <w:r w:rsidRPr="002D3BE7">
        <w:rPr>
          <w:b/>
        </w:rPr>
        <w:t>надано</w:t>
      </w:r>
      <w:proofErr w:type="spellEnd"/>
      <w:r w:rsidRPr="002D3BE7">
        <w:rPr>
          <w:b/>
        </w:rPr>
        <w:t xml:space="preserve"> </w:t>
      </w:r>
      <w:proofErr w:type="spellStart"/>
      <w:r w:rsidRPr="002D3BE7">
        <w:rPr>
          <w:b/>
        </w:rPr>
        <w:t>письмову</w:t>
      </w:r>
      <w:proofErr w:type="spellEnd"/>
      <w:r w:rsidRPr="002D3BE7">
        <w:rPr>
          <w:b/>
        </w:rPr>
        <w:t xml:space="preserve"> </w:t>
      </w:r>
      <w:proofErr w:type="spellStart"/>
      <w:r w:rsidRPr="002D3BE7">
        <w:rPr>
          <w:b/>
        </w:rPr>
        <w:t>заяву</w:t>
      </w:r>
      <w:proofErr w:type="spellEnd"/>
      <w:r w:rsidRPr="002D3BE7">
        <w:rPr>
          <w:b/>
        </w:rPr>
        <w:t xml:space="preserve"> про </w:t>
      </w:r>
      <w:proofErr w:type="spellStart"/>
      <w:r w:rsidRPr="002D3BE7">
        <w:rPr>
          <w:b/>
        </w:rPr>
        <w:t>згоду</w:t>
      </w:r>
      <w:proofErr w:type="spellEnd"/>
      <w:r w:rsidRPr="002D3BE7">
        <w:rPr>
          <w:b/>
        </w:rPr>
        <w:t xml:space="preserve"> на </w:t>
      </w:r>
      <w:proofErr w:type="spellStart"/>
      <w:r w:rsidRPr="002D3BE7">
        <w:rPr>
          <w:b/>
        </w:rPr>
        <w:t>обрання</w:t>
      </w:r>
      <w:proofErr w:type="spellEnd"/>
      <w:r w:rsidRPr="002D3BE7">
        <w:rPr>
          <w:b/>
        </w:rPr>
        <w:t xml:space="preserve"> членом </w:t>
      </w:r>
      <w:proofErr w:type="spellStart"/>
      <w:r w:rsidRPr="002D3BE7">
        <w:rPr>
          <w:b/>
        </w:rPr>
        <w:t>правління</w:t>
      </w:r>
      <w:proofErr w:type="spellEnd"/>
      <w:r w:rsidRPr="002D3BE7">
        <w:rPr>
          <w:b/>
        </w:rPr>
        <w:t xml:space="preserve"> </w:t>
      </w:r>
      <w:proofErr w:type="spellStart"/>
      <w:r w:rsidRPr="002D3BE7">
        <w:rPr>
          <w:b/>
        </w:rPr>
        <w:t>Товариства</w:t>
      </w:r>
      <w:proofErr w:type="spellEnd"/>
      <w:r w:rsidRPr="002D3BE7">
        <w:rPr>
          <w:b/>
        </w:rPr>
        <w:t xml:space="preserve">. У </w:t>
      </w:r>
      <w:proofErr w:type="spellStart"/>
      <w:r w:rsidRPr="002D3BE7">
        <w:rPr>
          <w:b/>
        </w:rPr>
        <w:t>зазначеній</w:t>
      </w:r>
      <w:proofErr w:type="spellEnd"/>
      <w:r w:rsidRPr="002D3BE7">
        <w:rPr>
          <w:b/>
        </w:rPr>
        <w:t xml:space="preserve"> </w:t>
      </w:r>
      <w:proofErr w:type="spellStart"/>
      <w:r w:rsidRPr="002D3BE7">
        <w:rPr>
          <w:b/>
        </w:rPr>
        <w:t>письмовій</w:t>
      </w:r>
      <w:proofErr w:type="spellEnd"/>
      <w:r w:rsidRPr="002D3BE7">
        <w:rPr>
          <w:b/>
        </w:rPr>
        <w:t xml:space="preserve"> </w:t>
      </w:r>
      <w:proofErr w:type="spellStart"/>
      <w:r w:rsidRPr="002D3BE7">
        <w:rPr>
          <w:b/>
        </w:rPr>
        <w:t>заяві</w:t>
      </w:r>
      <w:proofErr w:type="spellEnd"/>
      <w:r w:rsidRPr="002D3BE7">
        <w:rPr>
          <w:b/>
        </w:rPr>
        <w:t xml:space="preserve"> кандидата </w:t>
      </w:r>
      <w:proofErr w:type="spellStart"/>
      <w:r w:rsidRPr="002D3BE7">
        <w:rPr>
          <w:b/>
        </w:rPr>
        <w:t>наявні</w:t>
      </w:r>
      <w:proofErr w:type="spellEnd"/>
      <w:r w:rsidRPr="002D3BE7">
        <w:rPr>
          <w:b/>
        </w:rPr>
        <w:t xml:space="preserve"> </w:t>
      </w:r>
      <w:proofErr w:type="spellStart"/>
      <w:proofErr w:type="gramStart"/>
      <w:r w:rsidRPr="002D3BE7">
        <w:rPr>
          <w:b/>
        </w:rPr>
        <w:t>вс</w:t>
      </w:r>
      <w:proofErr w:type="gramEnd"/>
      <w:r w:rsidRPr="002D3BE7">
        <w:rPr>
          <w:b/>
        </w:rPr>
        <w:t>і</w:t>
      </w:r>
      <w:proofErr w:type="spellEnd"/>
      <w:r w:rsidRPr="002D3BE7">
        <w:rPr>
          <w:b/>
        </w:rPr>
        <w:t xml:space="preserve"> </w:t>
      </w:r>
      <w:proofErr w:type="spellStart"/>
      <w:r w:rsidRPr="002D3BE7">
        <w:rPr>
          <w:b/>
        </w:rPr>
        <w:t>вищезазначені</w:t>
      </w:r>
      <w:proofErr w:type="spellEnd"/>
      <w:r w:rsidRPr="002D3BE7">
        <w:rPr>
          <w:b/>
        </w:rPr>
        <w:t xml:space="preserve"> </w:t>
      </w:r>
      <w:proofErr w:type="spellStart"/>
      <w:r w:rsidRPr="002D3BE7">
        <w:rPr>
          <w:b/>
        </w:rPr>
        <w:t>відомості</w:t>
      </w:r>
      <w:proofErr w:type="spellEnd"/>
      <w:r w:rsidRPr="002D3BE7">
        <w:rPr>
          <w:b/>
        </w:rPr>
        <w:t>),</w:t>
      </w:r>
      <w:r w:rsidRPr="002D3BE7">
        <w:rPr>
          <w:b/>
          <w:color w:val="FF0000"/>
        </w:rPr>
        <w:t xml:space="preserve"> </w:t>
      </w:r>
      <w:r w:rsidRPr="002D3BE7">
        <w:rPr>
          <w:b/>
          <w:lang w:val="uk-UA"/>
        </w:rPr>
        <w:t xml:space="preserve">з 06.04.2017 року, </w:t>
      </w:r>
      <w:proofErr w:type="spellStart"/>
      <w:r w:rsidR="00164476" w:rsidRPr="00C718BB">
        <w:rPr>
          <w:b/>
        </w:rPr>
        <w:t>терміном</w:t>
      </w:r>
      <w:proofErr w:type="spellEnd"/>
      <w:r w:rsidR="00164476" w:rsidRPr="00C718BB">
        <w:rPr>
          <w:b/>
        </w:rPr>
        <w:t xml:space="preserve"> до </w:t>
      </w:r>
      <w:r w:rsidR="00164476" w:rsidRPr="00C718BB">
        <w:rPr>
          <w:b/>
          <w:lang w:val="uk-UA"/>
        </w:rPr>
        <w:t>21</w:t>
      </w:r>
      <w:r w:rsidR="00164476" w:rsidRPr="00C718BB">
        <w:rPr>
          <w:b/>
        </w:rPr>
        <w:t>.</w:t>
      </w:r>
      <w:r w:rsidR="00164476" w:rsidRPr="00C718BB">
        <w:rPr>
          <w:b/>
          <w:lang w:val="uk-UA"/>
        </w:rPr>
        <w:t>03</w:t>
      </w:r>
      <w:r w:rsidR="00164476" w:rsidRPr="00C718BB">
        <w:rPr>
          <w:b/>
        </w:rPr>
        <w:t>.20</w:t>
      </w:r>
      <w:r w:rsidR="00164476" w:rsidRPr="00C718BB">
        <w:rPr>
          <w:b/>
          <w:lang w:val="uk-UA"/>
        </w:rPr>
        <w:t>21</w:t>
      </w:r>
      <w:r w:rsidR="00164476" w:rsidRPr="00C718BB">
        <w:rPr>
          <w:b/>
        </w:rPr>
        <w:t xml:space="preserve"> року</w:t>
      </w:r>
      <w:r w:rsidR="00164476" w:rsidRPr="00C718BB">
        <w:rPr>
          <w:b/>
          <w:lang w:val="uk-UA"/>
        </w:rPr>
        <w:t>.</w:t>
      </w:r>
    </w:p>
    <w:p w:rsidR="00EC40A4" w:rsidRPr="0001116B" w:rsidRDefault="00EC40A4" w:rsidP="00EC40A4">
      <w:pPr>
        <w:pStyle w:val="a4"/>
        <w:ind w:firstLine="708"/>
        <w:rPr>
          <w:color w:val="auto"/>
        </w:rPr>
      </w:pPr>
      <w:r w:rsidRPr="00BA6757">
        <w:rPr>
          <w:b/>
          <w:color w:val="auto"/>
        </w:rPr>
        <w:t xml:space="preserve">Питання №13. </w:t>
      </w:r>
      <w:r w:rsidRPr="00BA6757">
        <w:rPr>
          <w:b/>
        </w:rPr>
        <w:t>Прийняття рішення про схвалення вчинених Товариством значних правочинів</w:t>
      </w:r>
      <w:r w:rsidRPr="0001116B">
        <w:rPr>
          <w:color w:val="auto"/>
        </w:rPr>
        <w:t>.</w:t>
      </w:r>
    </w:p>
    <w:p w:rsidR="00EC40A4" w:rsidRPr="00350709" w:rsidRDefault="00EC40A4" w:rsidP="00BA6757">
      <w:pPr>
        <w:jc w:val="both"/>
      </w:pPr>
      <w:r w:rsidRPr="00044F80">
        <w:rPr>
          <w:lang w:val="uk-UA"/>
        </w:rPr>
        <w:tab/>
      </w:r>
      <w:r w:rsidRPr="0001116B">
        <w:rPr>
          <w:bCs/>
          <w:iCs/>
        </w:rPr>
        <w:t xml:space="preserve">Проект </w:t>
      </w:r>
      <w:proofErr w:type="spellStart"/>
      <w:proofErr w:type="gramStart"/>
      <w:r w:rsidRPr="0001116B">
        <w:rPr>
          <w:bCs/>
          <w:iCs/>
        </w:rPr>
        <w:t>р</w:t>
      </w:r>
      <w:proofErr w:type="gramEnd"/>
      <w:r w:rsidRPr="0001116B">
        <w:rPr>
          <w:bCs/>
          <w:iCs/>
        </w:rPr>
        <w:t>ішення</w:t>
      </w:r>
      <w:proofErr w:type="spellEnd"/>
      <w:r w:rsidRPr="0001116B">
        <w:rPr>
          <w:bCs/>
          <w:iCs/>
        </w:rPr>
        <w:t>:</w:t>
      </w:r>
      <w:r>
        <w:rPr>
          <w:bCs/>
          <w:iCs/>
          <w:lang w:val="uk-UA"/>
        </w:rPr>
        <w:t xml:space="preserve"> </w:t>
      </w:r>
      <w:proofErr w:type="spellStart"/>
      <w:r w:rsidRPr="00350709">
        <w:t>Схвалити</w:t>
      </w:r>
      <w:proofErr w:type="spellEnd"/>
      <w:r w:rsidRPr="00350709">
        <w:t xml:space="preserve"> </w:t>
      </w:r>
      <w:proofErr w:type="spellStart"/>
      <w:r w:rsidRPr="00350709">
        <w:t>вчинені</w:t>
      </w:r>
      <w:proofErr w:type="spellEnd"/>
      <w:r w:rsidRPr="00350709">
        <w:t xml:space="preserve"> Товариством в 2016 році значні правочини, </w:t>
      </w:r>
      <w:r>
        <w:rPr>
          <w:lang w:val="uk-UA"/>
        </w:rPr>
        <w:t xml:space="preserve">                </w:t>
      </w:r>
      <w:r w:rsidRPr="00350709">
        <w:t>а саме:</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АТБ-маркет</w:t>
      </w:r>
      <w:proofErr w:type="spellEnd"/>
      <w:r w:rsidRPr="00164476">
        <w:rPr>
          <w:rFonts w:ascii="Times New Roman" w:hAnsi="Times New Roman"/>
          <w:b/>
          <w:sz w:val="24"/>
          <w:szCs w:val="24"/>
          <w:lang w:val="uk-UA"/>
        </w:rPr>
        <w:t>» на загальну суму 4653275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Андрущенко Н.І. на загальну суму 9015000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Дементьєв В.І. на загальну суму 3796916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Газпостач-Черкаси</w:t>
      </w:r>
      <w:proofErr w:type="spellEnd"/>
      <w:r w:rsidRPr="00164476">
        <w:rPr>
          <w:rFonts w:ascii="Times New Roman" w:hAnsi="Times New Roman"/>
          <w:b/>
          <w:sz w:val="24"/>
          <w:szCs w:val="24"/>
          <w:lang w:val="uk-UA"/>
        </w:rPr>
        <w:t>» на загальну суму 330598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ПАТ «</w:t>
      </w:r>
      <w:proofErr w:type="spellStart"/>
      <w:r w:rsidRPr="00164476">
        <w:rPr>
          <w:rFonts w:ascii="Times New Roman" w:hAnsi="Times New Roman"/>
          <w:b/>
          <w:sz w:val="24"/>
          <w:szCs w:val="24"/>
          <w:lang w:val="uk-UA"/>
        </w:rPr>
        <w:t>Сумиобленерго</w:t>
      </w:r>
      <w:proofErr w:type="spellEnd"/>
      <w:r w:rsidRPr="00164476">
        <w:rPr>
          <w:rFonts w:ascii="Times New Roman" w:hAnsi="Times New Roman"/>
          <w:b/>
          <w:sz w:val="24"/>
          <w:szCs w:val="24"/>
          <w:lang w:val="uk-UA"/>
        </w:rPr>
        <w:t>» на загальну суму 1027268 гривень.</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350709" w:rsidRDefault="00EC40A4" w:rsidP="00EC40A4">
      <w:pPr>
        <w:pStyle w:val="a4"/>
        <w:ind w:firstLine="708"/>
      </w:pPr>
      <w:r w:rsidRPr="00350709">
        <w:t>Схвалити вчинені Товариством в 2016 році значні правочини, а саме:</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АТБ-маркет</w:t>
      </w:r>
      <w:proofErr w:type="spellEnd"/>
      <w:r w:rsidRPr="00164476">
        <w:rPr>
          <w:rFonts w:ascii="Times New Roman" w:hAnsi="Times New Roman"/>
          <w:b/>
          <w:sz w:val="24"/>
          <w:szCs w:val="24"/>
          <w:lang w:val="uk-UA"/>
        </w:rPr>
        <w:t>» на загальну суму 4653275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Андрущенко Н.І. на загальну суму 9015000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Дементьєв В.І. на загальну суму 3796916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Газпостач-Черкаси</w:t>
      </w:r>
      <w:proofErr w:type="spellEnd"/>
      <w:r w:rsidRPr="00164476">
        <w:rPr>
          <w:rFonts w:ascii="Times New Roman" w:hAnsi="Times New Roman"/>
          <w:b/>
          <w:sz w:val="24"/>
          <w:szCs w:val="24"/>
          <w:lang w:val="uk-UA"/>
        </w:rPr>
        <w:t>» на загальну суму 330598 гривень;</w:t>
      </w:r>
    </w:p>
    <w:p w:rsidR="00164476" w:rsidRPr="00164476" w:rsidRDefault="00164476" w:rsidP="00164476">
      <w:pPr>
        <w:pStyle w:val="af0"/>
        <w:numPr>
          <w:ilvl w:val="0"/>
          <w:numId w:val="16"/>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ПАТ «</w:t>
      </w:r>
      <w:proofErr w:type="spellStart"/>
      <w:r w:rsidRPr="00164476">
        <w:rPr>
          <w:rFonts w:ascii="Times New Roman" w:hAnsi="Times New Roman"/>
          <w:b/>
          <w:sz w:val="24"/>
          <w:szCs w:val="24"/>
          <w:lang w:val="uk-UA"/>
        </w:rPr>
        <w:t>Сумиобленерго</w:t>
      </w:r>
      <w:proofErr w:type="spellEnd"/>
      <w:r w:rsidRPr="00164476">
        <w:rPr>
          <w:rFonts w:ascii="Times New Roman" w:hAnsi="Times New Roman"/>
          <w:b/>
          <w:sz w:val="24"/>
          <w:szCs w:val="24"/>
          <w:lang w:val="uk-UA"/>
        </w:rPr>
        <w:t>» на загальну суму 1027268 гривень.</w:t>
      </w:r>
    </w:p>
    <w:p w:rsidR="00EC40A4" w:rsidRDefault="00EC40A4" w:rsidP="00EC40A4">
      <w:pPr>
        <w:pStyle w:val="a4"/>
        <w:ind w:firstLine="708"/>
        <w:rPr>
          <w:color w:val="auto"/>
        </w:rPr>
      </w:pPr>
    </w:p>
    <w:p w:rsidR="00EC40A4" w:rsidRPr="0001116B" w:rsidRDefault="00EC40A4" w:rsidP="00EC40A4">
      <w:pPr>
        <w:pStyle w:val="a4"/>
        <w:ind w:firstLine="708"/>
        <w:rPr>
          <w:color w:val="auto"/>
        </w:rPr>
      </w:pPr>
      <w:r w:rsidRPr="00BA6757">
        <w:rPr>
          <w:b/>
          <w:color w:val="auto"/>
        </w:rPr>
        <w:t xml:space="preserve">Питання №14. </w:t>
      </w:r>
      <w:r w:rsidRPr="00BA6757">
        <w:rPr>
          <w:b/>
        </w:rPr>
        <w:t>Прийняття рішення про попереднє надання згоди на вчинення значних правочинів Товариства</w:t>
      </w:r>
      <w:r w:rsidRPr="0001116B">
        <w:rPr>
          <w:color w:val="auto"/>
        </w:rPr>
        <w:t>.</w:t>
      </w:r>
    </w:p>
    <w:p w:rsidR="00EC40A4" w:rsidRPr="00245B28" w:rsidRDefault="00EC40A4" w:rsidP="00BA6757">
      <w:pPr>
        <w:jc w:val="both"/>
      </w:pPr>
      <w:r w:rsidRPr="00044F80">
        <w:rPr>
          <w:lang w:val="uk-UA"/>
        </w:rPr>
        <w:tab/>
      </w:r>
      <w:r w:rsidRPr="00BA6757">
        <w:rPr>
          <w:bCs/>
          <w:iCs/>
          <w:lang w:val="uk-UA"/>
        </w:rPr>
        <w:t>Проект рішення:</w:t>
      </w:r>
      <w:r>
        <w:rPr>
          <w:bCs/>
          <w:iCs/>
          <w:lang w:val="uk-UA"/>
        </w:rPr>
        <w:t xml:space="preserve"> </w:t>
      </w:r>
      <w:r w:rsidRPr="00245B28">
        <w:rPr>
          <w:lang w:val="uk-UA"/>
        </w:rPr>
        <w:t xml:space="preserve">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w:t>
      </w:r>
      <w:r w:rsidRPr="00245B28">
        <w:t>80</w:t>
      </w:r>
      <w:r w:rsidRPr="00245B28">
        <w:rPr>
          <w:lang w:val="en-US"/>
        </w:rPr>
        <w:t> </w:t>
      </w:r>
      <w:r w:rsidRPr="00245B28">
        <w:t>000</w:t>
      </w:r>
      <w:r w:rsidRPr="00245B28">
        <w:rPr>
          <w:lang w:val="en-US"/>
        </w:rPr>
        <w:t> </w:t>
      </w:r>
      <w:r w:rsidRPr="00245B28">
        <w:t>000 (вісімдесят мільйонів) гривень 00 копійок, предметом (характером) яких є:</w:t>
      </w:r>
    </w:p>
    <w:p w:rsidR="00EC40A4" w:rsidRPr="00245B28" w:rsidRDefault="00EC40A4" w:rsidP="00EC40A4">
      <w:pPr>
        <w:pStyle w:val="a4"/>
        <w:ind w:left="720" w:firstLine="207"/>
        <w:rPr>
          <w:color w:val="auto"/>
        </w:rPr>
      </w:pPr>
      <w:r w:rsidRPr="00245B28">
        <w:rPr>
          <w:color w:val="auto"/>
        </w:rPr>
        <w:t>а)  реалізація виробленої продукції;</w:t>
      </w:r>
    </w:p>
    <w:p w:rsidR="00EC40A4" w:rsidRPr="00245B28" w:rsidRDefault="00EC40A4" w:rsidP="00EC40A4">
      <w:pPr>
        <w:pStyle w:val="a4"/>
        <w:ind w:left="720" w:firstLine="207"/>
        <w:rPr>
          <w:color w:val="auto"/>
        </w:rPr>
      </w:pPr>
      <w:r w:rsidRPr="00245B28">
        <w:rPr>
          <w:color w:val="auto"/>
        </w:rPr>
        <w:t>б) придбання сировини та енергоносіїв;</w:t>
      </w:r>
    </w:p>
    <w:p w:rsidR="00EC40A4" w:rsidRPr="00245B28" w:rsidRDefault="00EC40A4" w:rsidP="00EC40A4">
      <w:pPr>
        <w:pStyle w:val="a4"/>
        <w:ind w:left="927"/>
        <w:rPr>
          <w:color w:val="auto"/>
        </w:rPr>
      </w:pPr>
      <w:r w:rsidRPr="00245B28">
        <w:rPr>
          <w:color w:val="auto"/>
        </w:rPr>
        <w:t>в) послуги по переробці давальницької сировини.</w:t>
      </w:r>
    </w:p>
    <w:p w:rsidR="00EC40A4" w:rsidRPr="00551537" w:rsidRDefault="00EC40A4" w:rsidP="00EC40A4">
      <w:pPr>
        <w:pStyle w:val="a4"/>
        <w:ind w:firstLine="708"/>
        <w:rPr>
          <w:color w:val="auto"/>
        </w:rPr>
      </w:pPr>
      <w:r w:rsidRPr="00245B28">
        <w:rPr>
          <w:color w:val="auto"/>
        </w:rPr>
        <w:lastRenderedPageBreak/>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t>.</w:t>
      </w:r>
    </w:p>
    <w:p w:rsidR="00EC40A4" w:rsidRPr="0001116B" w:rsidRDefault="00EC40A4" w:rsidP="00EC40A4">
      <w:pPr>
        <w:pStyle w:val="a4"/>
        <w:rPr>
          <w:color w:val="auto"/>
        </w:rPr>
      </w:pPr>
      <w:r w:rsidRPr="0001116B">
        <w:rPr>
          <w:color w:val="auto"/>
        </w:rPr>
        <w:tab/>
        <w:t>Результати голосування:</w:t>
      </w:r>
    </w:p>
    <w:p w:rsidR="006B775E" w:rsidRPr="0095642F" w:rsidRDefault="006B775E" w:rsidP="006B775E">
      <w:pPr>
        <w:autoSpaceDE w:val="0"/>
        <w:autoSpaceDN w:val="0"/>
        <w:adjustRightInd w:val="0"/>
        <w:jc w:val="both"/>
        <w:rPr>
          <w:lang w:val="uk-UA"/>
        </w:rPr>
      </w:pPr>
      <w:r w:rsidRPr="002A6DE4">
        <w:rPr>
          <w:lang w:val="uk-UA"/>
        </w:rPr>
        <w:t xml:space="preserve">Надано бюлетенів </w:t>
      </w:r>
      <w:r w:rsidRPr="0095642F">
        <w:rPr>
          <w:lang w:val="uk-UA"/>
        </w:rPr>
        <w:t>-3</w:t>
      </w:r>
      <w:r>
        <w:rPr>
          <w:lang w:val="uk-UA"/>
        </w:rPr>
        <w:t>.</w:t>
      </w:r>
    </w:p>
    <w:p w:rsidR="006B775E" w:rsidRPr="00304B62" w:rsidRDefault="006B775E" w:rsidP="006B775E">
      <w:pPr>
        <w:autoSpaceDE w:val="0"/>
        <w:autoSpaceDN w:val="0"/>
        <w:adjustRightInd w:val="0"/>
        <w:jc w:val="both"/>
        <w:rPr>
          <w:iCs/>
          <w:color w:val="FF0000"/>
          <w:lang w:val="uk-UA"/>
        </w:rPr>
      </w:pPr>
      <w:r w:rsidRPr="002A6DE4">
        <w:rPr>
          <w:lang w:val="uk-UA"/>
        </w:rPr>
        <w:t xml:space="preserve">Кількість бюлетенів, що надійшли від акціонерів після голосування </w:t>
      </w:r>
      <w:r>
        <w:rPr>
          <w:lang w:val="uk-UA"/>
        </w:rPr>
        <w:t>-3.</w:t>
      </w:r>
    </w:p>
    <w:p w:rsidR="006B775E" w:rsidRPr="002A6DE4" w:rsidRDefault="006B775E" w:rsidP="006B775E">
      <w:pPr>
        <w:numPr>
          <w:ilvl w:val="0"/>
          <w:numId w:val="1"/>
        </w:numPr>
        <w:autoSpaceDE w:val="0"/>
        <w:autoSpaceDN w:val="0"/>
        <w:adjustRightInd w:val="0"/>
        <w:jc w:val="both"/>
        <w:rPr>
          <w:iCs/>
        </w:rPr>
      </w:pPr>
      <w:r w:rsidRPr="002A6DE4">
        <w:rPr>
          <w:lang w:val="uk-UA"/>
        </w:rPr>
        <w:t>«</w:t>
      </w:r>
      <w:r w:rsidRPr="002A6DE4">
        <w:t>За</w:t>
      </w:r>
      <w:r w:rsidRPr="002A6DE4">
        <w:rPr>
          <w:lang w:val="uk-UA"/>
        </w:rPr>
        <w:t>»</w:t>
      </w:r>
      <w:r w:rsidRPr="002A6DE4">
        <w:t xml:space="preserve"> – </w:t>
      </w:r>
      <w:r>
        <w:rPr>
          <w:lang w:val="uk-UA"/>
        </w:rPr>
        <w:t>715903</w:t>
      </w:r>
      <w:r w:rsidRPr="00304B62">
        <w:rPr>
          <w:color w:val="FF0000"/>
        </w:rPr>
        <w:t xml:space="preserve"> </w:t>
      </w:r>
      <w:r w:rsidRPr="0095642F">
        <w:t>голос</w:t>
      </w:r>
      <w:r w:rsidRPr="0095642F">
        <w:rPr>
          <w:lang w:val="uk-UA"/>
        </w:rPr>
        <w:t>и</w:t>
      </w:r>
      <w:r w:rsidRPr="002A6DE4">
        <w:t xml:space="preserve">, </w:t>
      </w:r>
      <w:proofErr w:type="spellStart"/>
      <w:r w:rsidRPr="002A6DE4">
        <w:t>або</w:t>
      </w:r>
      <w:proofErr w:type="spellEnd"/>
      <w:r w:rsidRPr="002A6DE4">
        <w:t xml:space="preserve"> 100% </w:t>
      </w:r>
      <w:proofErr w:type="spellStart"/>
      <w:r w:rsidRPr="002A6DE4">
        <w:t>голосів</w:t>
      </w:r>
      <w:proofErr w:type="spellEnd"/>
      <w:r w:rsidRPr="002A6DE4">
        <w:rPr>
          <w:lang w:val="uk-UA"/>
        </w:rPr>
        <w:t xml:space="preserve"> акціонерів</w:t>
      </w:r>
      <w:r w:rsidRPr="002A6DE4">
        <w:t xml:space="preserve">, </w:t>
      </w:r>
      <w:r w:rsidRPr="002A6DE4">
        <w:rPr>
          <w:lang w:val="uk-UA"/>
        </w:rPr>
        <w:t>які зареєструвалися для участі у загальних зборах та є власниками голосуючих акцій</w:t>
      </w:r>
      <w:r w:rsidRPr="002A6DE4">
        <w:t>.</w:t>
      </w:r>
    </w:p>
    <w:p w:rsidR="00EC40A4" w:rsidRPr="0001116B" w:rsidRDefault="006B775E" w:rsidP="006B775E">
      <w:pPr>
        <w:numPr>
          <w:ilvl w:val="0"/>
          <w:numId w:val="3"/>
        </w:numPr>
        <w:autoSpaceDE w:val="0"/>
        <w:autoSpaceDN w:val="0"/>
        <w:adjustRightInd w:val="0"/>
        <w:jc w:val="both"/>
        <w:rPr>
          <w:iCs/>
        </w:rPr>
      </w:pPr>
      <w:r w:rsidRPr="0001116B">
        <w:rPr>
          <w:lang w:val="uk-UA"/>
        </w:rPr>
        <w:t xml:space="preserve"> </w:t>
      </w:r>
      <w:r w:rsidR="00EC40A4" w:rsidRPr="0001116B">
        <w:rPr>
          <w:lang w:val="uk-UA"/>
        </w:rPr>
        <w:t>«</w:t>
      </w:r>
      <w:proofErr w:type="spellStart"/>
      <w:r w:rsidR="00EC40A4" w:rsidRPr="0001116B">
        <w:t>Проти</w:t>
      </w:r>
      <w:proofErr w:type="spellEnd"/>
      <w:r w:rsidR="00EC40A4" w:rsidRPr="0001116B">
        <w:rPr>
          <w:lang w:val="uk-UA"/>
        </w:rPr>
        <w:t>»</w:t>
      </w:r>
      <w:r w:rsidR="00EC40A4" w:rsidRPr="0001116B">
        <w:t xml:space="preserve"> – 0 </w:t>
      </w:r>
      <w:proofErr w:type="spellStart"/>
      <w:r w:rsidR="00EC40A4" w:rsidRPr="0001116B">
        <w:t>голосів</w:t>
      </w:r>
      <w:proofErr w:type="spellEnd"/>
      <w:r w:rsidR="00EC40A4" w:rsidRPr="0001116B">
        <w:t xml:space="preserve">, </w:t>
      </w:r>
      <w:proofErr w:type="spellStart"/>
      <w:r w:rsidR="00EC40A4" w:rsidRPr="0001116B">
        <w:t>або</w:t>
      </w:r>
      <w:proofErr w:type="spellEnd"/>
      <w:r w:rsidR="00EC40A4" w:rsidRPr="0001116B">
        <w:t xml:space="preserve"> 0% </w:t>
      </w:r>
      <w:proofErr w:type="spellStart"/>
      <w:r w:rsidR="00EC40A4" w:rsidRPr="0001116B">
        <w:t>голосів</w:t>
      </w:r>
      <w:proofErr w:type="spellEnd"/>
      <w:r w:rsidR="00EC40A4" w:rsidRPr="0001116B">
        <w:rPr>
          <w:lang w:val="uk-UA"/>
        </w:rPr>
        <w:t xml:space="preserve"> акціонерів</w:t>
      </w:r>
      <w:r w:rsidR="00EC40A4" w:rsidRPr="0001116B">
        <w:t xml:space="preserve">, </w:t>
      </w:r>
      <w:r w:rsidR="00EC40A4" w:rsidRPr="0001116B">
        <w:rPr>
          <w:lang w:val="uk-UA"/>
        </w:rPr>
        <w:t>які зареєструвалися для участі у загальних зборах та є власниками голосуючих акцій</w:t>
      </w:r>
      <w:r w:rsidR="00EC40A4" w:rsidRPr="0001116B">
        <w:t>.</w:t>
      </w:r>
    </w:p>
    <w:p w:rsidR="00EC40A4" w:rsidRPr="0001116B" w:rsidRDefault="00EC40A4" w:rsidP="00EC40A4">
      <w:pPr>
        <w:numPr>
          <w:ilvl w:val="0"/>
          <w:numId w:val="3"/>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EC40A4" w:rsidRPr="0001116B" w:rsidRDefault="00EC40A4" w:rsidP="00EC40A4">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w:t>
      </w:r>
      <w:proofErr w:type="gramStart"/>
      <w:r w:rsidRPr="0001116B">
        <w:t>в</w:t>
      </w:r>
      <w:proofErr w:type="spellEnd"/>
      <w:proofErr w:type="gramEnd"/>
      <w:r w:rsidRPr="0001116B">
        <w:t>.</w:t>
      </w:r>
    </w:p>
    <w:p w:rsidR="00EC40A4" w:rsidRPr="0001116B" w:rsidRDefault="00EC40A4" w:rsidP="00EC40A4">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proofErr w:type="spellStart"/>
      <w:r w:rsidRPr="0001116B">
        <w:rPr>
          <w:lang w:val="uk-UA"/>
        </w:rPr>
        <w:t>шт</w:t>
      </w:r>
      <w:proofErr w:type="spellEnd"/>
      <w:r w:rsidRPr="0001116B">
        <w:t>.</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Рішення прийнято.</w:t>
      </w:r>
    </w:p>
    <w:p w:rsidR="00EC40A4" w:rsidRPr="0001116B" w:rsidRDefault="00EC40A4" w:rsidP="00EC40A4">
      <w:pPr>
        <w:pStyle w:val="a4"/>
        <w:rPr>
          <w:color w:val="auto"/>
          <w:sz w:val="10"/>
          <w:szCs w:val="10"/>
        </w:rPr>
      </w:pPr>
      <w:r w:rsidRPr="0001116B">
        <w:rPr>
          <w:color w:val="auto"/>
        </w:rPr>
        <w:tab/>
      </w:r>
    </w:p>
    <w:p w:rsidR="00EC40A4" w:rsidRPr="0001116B" w:rsidRDefault="00EC40A4" w:rsidP="00EC40A4">
      <w:pPr>
        <w:pStyle w:val="a4"/>
        <w:ind w:firstLine="708"/>
        <w:rPr>
          <w:color w:val="auto"/>
        </w:rPr>
      </w:pPr>
      <w:r w:rsidRPr="0001116B">
        <w:rPr>
          <w:color w:val="auto"/>
        </w:rPr>
        <w:t xml:space="preserve">Збори вирішили: </w:t>
      </w:r>
    </w:p>
    <w:p w:rsidR="00EC40A4" w:rsidRPr="0001116B" w:rsidRDefault="00EC40A4" w:rsidP="00EC40A4">
      <w:pPr>
        <w:pStyle w:val="a4"/>
        <w:ind w:firstLine="708"/>
        <w:rPr>
          <w:color w:val="auto"/>
          <w:sz w:val="10"/>
          <w:szCs w:val="10"/>
        </w:rPr>
      </w:pPr>
    </w:p>
    <w:p w:rsidR="00EC40A4" w:rsidRPr="00BA6757" w:rsidRDefault="00EC40A4" w:rsidP="00EC40A4">
      <w:pPr>
        <w:pStyle w:val="a4"/>
        <w:ind w:firstLine="708"/>
        <w:rPr>
          <w:b/>
          <w:color w:val="auto"/>
        </w:rPr>
      </w:pPr>
      <w:r w:rsidRPr="00BA6757">
        <w:rPr>
          <w:b/>
          <w:color w:val="auto"/>
        </w:rPr>
        <w:t>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w:t>
      </w:r>
      <w:r w:rsidRPr="00BA6757">
        <w:rPr>
          <w:b/>
          <w:color w:val="auto"/>
          <w:lang w:val="en-US"/>
        </w:rPr>
        <w:t> </w:t>
      </w:r>
      <w:r w:rsidRPr="00BA6757">
        <w:rPr>
          <w:b/>
          <w:color w:val="auto"/>
        </w:rPr>
        <w:t>000</w:t>
      </w:r>
      <w:r w:rsidRPr="00BA6757">
        <w:rPr>
          <w:b/>
          <w:color w:val="auto"/>
          <w:lang w:val="en-US"/>
        </w:rPr>
        <w:t> </w:t>
      </w:r>
      <w:r w:rsidRPr="00BA6757">
        <w:rPr>
          <w:b/>
          <w:color w:val="auto"/>
        </w:rPr>
        <w:t>000 (вісімдесят мільйонів) гривень 00 копійок, предметом (характером) яких є:</w:t>
      </w:r>
    </w:p>
    <w:p w:rsidR="00EC40A4" w:rsidRPr="00BA6757" w:rsidRDefault="00EC40A4" w:rsidP="00EC40A4">
      <w:pPr>
        <w:pStyle w:val="a4"/>
        <w:ind w:left="720" w:firstLine="207"/>
        <w:rPr>
          <w:b/>
          <w:color w:val="auto"/>
        </w:rPr>
      </w:pPr>
      <w:r w:rsidRPr="00BA6757">
        <w:rPr>
          <w:b/>
          <w:color w:val="auto"/>
        </w:rPr>
        <w:t>а)  реалізація виробленої продукції;</w:t>
      </w:r>
    </w:p>
    <w:p w:rsidR="00EC40A4" w:rsidRPr="00BA6757" w:rsidRDefault="00EC40A4" w:rsidP="00EC40A4">
      <w:pPr>
        <w:pStyle w:val="a4"/>
        <w:ind w:left="720" w:firstLine="207"/>
        <w:rPr>
          <w:b/>
          <w:color w:val="auto"/>
        </w:rPr>
      </w:pPr>
      <w:r w:rsidRPr="00BA6757">
        <w:rPr>
          <w:b/>
          <w:color w:val="auto"/>
        </w:rPr>
        <w:t>б) придбання сировини та енергоносіїв;</w:t>
      </w:r>
    </w:p>
    <w:p w:rsidR="00EC40A4" w:rsidRPr="00BA6757" w:rsidRDefault="00EC40A4" w:rsidP="00EC40A4">
      <w:pPr>
        <w:pStyle w:val="a4"/>
        <w:ind w:left="927"/>
        <w:rPr>
          <w:b/>
          <w:color w:val="auto"/>
        </w:rPr>
      </w:pPr>
      <w:r w:rsidRPr="00BA6757">
        <w:rPr>
          <w:b/>
          <w:color w:val="auto"/>
        </w:rPr>
        <w:t>в) послуги по переробці давальницької сировини.</w:t>
      </w:r>
    </w:p>
    <w:p w:rsidR="00E13AFA" w:rsidRPr="00BA6757" w:rsidRDefault="00EC40A4" w:rsidP="00EC40A4">
      <w:pPr>
        <w:pStyle w:val="a4"/>
        <w:rPr>
          <w:b/>
          <w:color w:val="auto"/>
        </w:rPr>
      </w:pPr>
      <w:r w:rsidRPr="00BA6757">
        <w:rPr>
          <w:b/>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BA6757">
        <w:rPr>
          <w:b/>
        </w:rPr>
        <w:t>.</w:t>
      </w:r>
      <w:bookmarkStart w:id="0" w:name="_GoBack"/>
      <w:bookmarkEnd w:id="0"/>
    </w:p>
    <w:p w:rsidR="00416B3D" w:rsidRDefault="00416B3D" w:rsidP="00EA6A6D">
      <w:pPr>
        <w:pStyle w:val="a4"/>
      </w:pPr>
    </w:p>
    <w:p w:rsidR="00FA5551" w:rsidRPr="000D5ED6" w:rsidRDefault="00FA5551" w:rsidP="00EA6A6D">
      <w:pPr>
        <w:pStyle w:val="a4"/>
      </w:pPr>
    </w:p>
    <w:p w:rsidR="004E5E59" w:rsidRPr="006B775E" w:rsidRDefault="004E5E59" w:rsidP="004E5E59">
      <w:pPr>
        <w:ind w:firstLine="708"/>
        <w:jc w:val="both"/>
        <w:rPr>
          <w:b/>
          <w:lang w:val="uk-UA"/>
        </w:rPr>
      </w:pPr>
      <w:r w:rsidRPr="006B775E">
        <w:rPr>
          <w:b/>
          <w:lang w:val="uk-UA"/>
        </w:rPr>
        <w:t xml:space="preserve">Голова лічильної комісії       __________________          </w:t>
      </w:r>
      <w:r w:rsidR="00AE77BF" w:rsidRPr="006B775E">
        <w:rPr>
          <w:b/>
          <w:lang w:val="uk-UA"/>
        </w:rPr>
        <w:t xml:space="preserve"> </w:t>
      </w:r>
      <w:r w:rsidRPr="006B775E">
        <w:rPr>
          <w:b/>
          <w:lang w:val="uk-UA"/>
        </w:rPr>
        <w:t xml:space="preserve">    </w:t>
      </w:r>
      <w:r w:rsidR="00007EC5" w:rsidRPr="006B775E">
        <w:rPr>
          <w:b/>
          <w:lang w:val="uk-UA"/>
        </w:rPr>
        <w:t>Л.І. Ковалевська</w:t>
      </w:r>
    </w:p>
    <w:p w:rsidR="004D2F79" w:rsidRPr="006B775E" w:rsidRDefault="004E5E59" w:rsidP="00904354">
      <w:pPr>
        <w:jc w:val="both"/>
        <w:rPr>
          <w:b/>
          <w:sz w:val="10"/>
          <w:szCs w:val="10"/>
          <w:lang w:val="uk-UA"/>
        </w:rPr>
      </w:pPr>
      <w:r w:rsidRPr="006B775E">
        <w:rPr>
          <w:b/>
          <w:lang w:val="uk-UA"/>
        </w:rPr>
        <w:tab/>
      </w:r>
    </w:p>
    <w:p w:rsidR="00E4640E" w:rsidRPr="006B775E" w:rsidRDefault="00E4640E" w:rsidP="004E5E59">
      <w:pPr>
        <w:ind w:firstLine="708"/>
        <w:jc w:val="both"/>
        <w:rPr>
          <w:b/>
          <w:lang w:val="uk-UA"/>
        </w:rPr>
      </w:pPr>
    </w:p>
    <w:p w:rsidR="00D633FC" w:rsidRPr="006B775E" w:rsidRDefault="004E5E59" w:rsidP="00B03675">
      <w:pPr>
        <w:ind w:firstLine="708"/>
        <w:jc w:val="both"/>
        <w:rPr>
          <w:b/>
          <w:lang w:val="uk-UA"/>
        </w:rPr>
      </w:pPr>
      <w:r w:rsidRPr="006B775E">
        <w:rPr>
          <w:b/>
          <w:lang w:val="uk-UA"/>
        </w:rPr>
        <w:t xml:space="preserve">Член лічильної комісії     </w:t>
      </w:r>
      <w:r w:rsidR="00007EC5" w:rsidRPr="006B775E">
        <w:rPr>
          <w:b/>
          <w:lang w:val="uk-UA"/>
        </w:rPr>
        <w:t xml:space="preserve"> </w:t>
      </w:r>
      <w:r w:rsidR="00E4640E" w:rsidRPr="006B775E">
        <w:rPr>
          <w:b/>
          <w:lang w:val="uk-UA"/>
        </w:rPr>
        <w:t xml:space="preserve">  </w:t>
      </w:r>
      <w:r w:rsidRPr="006B775E">
        <w:rPr>
          <w:b/>
          <w:lang w:val="uk-UA"/>
        </w:rPr>
        <w:t xml:space="preserve">  __________________         </w:t>
      </w:r>
      <w:r w:rsidR="00904354" w:rsidRPr="006B775E">
        <w:rPr>
          <w:b/>
          <w:lang w:val="uk-UA"/>
        </w:rPr>
        <w:t xml:space="preserve"> </w:t>
      </w:r>
      <w:r w:rsidR="00007EC5" w:rsidRPr="006B775E">
        <w:rPr>
          <w:b/>
          <w:lang w:val="uk-UA"/>
        </w:rPr>
        <w:t xml:space="preserve">     Н</w:t>
      </w:r>
      <w:r w:rsidRPr="006B775E">
        <w:rPr>
          <w:b/>
          <w:lang w:val="uk-UA"/>
        </w:rPr>
        <w:t>.</w:t>
      </w:r>
      <w:r w:rsidR="00007EC5" w:rsidRPr="006B775E">
        <w:rPr>
          <w:b/>
          <w:lang w:val="uk-UA"/>
        </w:rPr>
        <w:t>А</w:t>
      </w:r>
      <w:r w:rsidRPr="006B775E">
        <w:rPr>
          <w:b/>
          <w:lang w:val="uk-UA"/>
        </w:rPr>
        <w:t xml:space="preserve">. </w:t>
      </w:r>
      <w:proofErr w:type="spellStart"/>
      <w:r w:rsidR="00007EC5" w:rsidRPr="006B775E">
        <w:rPr>
          <w:b/>
          <w:lang w:val="uk-UA"/>
        </w:rPr>
        <w:t>Худенко</w:t>
      </w:r>
      <w:proofErr w:type="spellEnd"/>
    </w:p>
    <w:sectPr w:rsidR="00D633FC" w:rsidRPr="006B775E" w:rsidSect="00BD6CF6">
      <w:footerReference w:type="default" r:id="rId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32" w:rsidRDefault="000B3032" w:rsidP="001F74BA">
      <w:r>
        <w:separator/>
      </w:r>
    </w:p>
  </w:endnote>
  <w:endnote w:type="continuationSeparator" w:id="0">
    <w:p w:rsidR="000B3032" w:rsidRDefault="000B3032" w:rsidP="001F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86738"/>
      <w:docPartObj>
        <w:docPartGallery w:val="Page Numbers (Bottom of Page)"/>
        <w:docPartUnique/>
      </w:docPartObj>
    </w:sdtPr>
    <w:sdtContent>
      <w:p w:rsidR="000B3032" w:rsidRDefault="000B3032">
        <w:pPr>
          <w:pStyle w:val="ae"/>
          <w:jc w:val="right"/>
        </w:pPr>
        <w:fldSimple w:instr="PAGE   \* MERGEFORMAT">
          <w:r w:rsidR="00906830">
            <w:rPr>
              <w:noProof/>
            </w:rPr>
            <w:t>5</w:t>
          </w:r>
        </w:fldSimple>
      </w:p>
    </w:sdtContent>
  </w:sdt>
  <w:p w:rsidR="000B3032" w:rsidRDefault="000B30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32" w:rsidRDefault="000B3032" w:rsidP="001F74BA">
      <w:r>
        <w:separator/>
      </w:r>
    </w:p>
  </w:footnote>
  <w:footnote w:type="continuationSeparator" w:id="0">
    <w:p w:rsidR="000B3032" w:rsidRDefault="000B3032" w:rsidP="001F7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339"/>
    <w:multiLevelType w:val="hybridMultilevel"/>
    <w:tmpl w:val="3C70F880"/>
    <w:lvl w:ilvl="0" w:tplc="2A0457FE">
      <w:start w:val="1"/>
      <w:numFmt w:val="bullet"/>
      <w:lvlText w:val="-"/>
      <w:lvlJc w:val="left"/>
      <w:pPr>
        <w:tabs>
          <w:tab w:val="num" w:pos="1065"/>
        </w:tabs>
        <w:ind w:left="1065" w:hanging="360"/>
      </w:pPr>
      <w:rPr>
        <w:rFonts w:ascii="Times New Roman" w:hAnsi="Times New Roman" w:cs="Times New Roman" w:hint="default"/>
      </w:rPr>
    </w:lvl>
    <w:lvl w:ilvl="1" w:tplc="2A0457FE">
      <w:start w:val="1"/>
      <w:numFmt w:val="bullet"/>
      <w:lvlText w:val="-"/>
      <w:lvlJc w:val="left"/>
      <w:pPr>
        <w:tabs>
          <w:tab w:val="num" w:pos="1785"/>
        </w:tabs>
        <w:ind w:left="1785" w:hanging="360"/>
      </w:pPr>
      <w:rPr>
        <w:rFonts w:ascii="Times New Roman" w:hAnsi="Times New Roman" w:cs="Times New Roman" w:hint="default"/>
      </w:rPr>
    </w:lvl>
    <w:lvl w:ilvl="2" w:tplc="03587F9C">
      <w:start w:val="1"/>
      <w:numFmt w:val="decimal"/>
      <w:lvlText w:val="%3."/>
      <w:lvlJc w:val="left"/>
      <w:pPr>
        <w:tabs>
          <w:tab w:val="num" w:pos="2685"/>
        </w:tabs>
        <w:ind w:left="2685"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7916B5"/>
    <w:multiLevelType w:val="hybridMultilevel"/>
    <w:tmpl w:val="7112298A"/>
    <w:lvl w:ilvl="0" w:tplc="9AA4FC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D40203F"/>
    <w:multiLevelType w:val="hybridMultilevel"/>
    <w:tmpl w:val="3438C6B8"/>
    <w:lvl w:ilvl="0" w:tplc="36F4BD2E">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8D3230A"/>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D12B41"/>
    <w:multiLevelType w:val="hybridMultilevel"/>
    <w:tmpl w:val="67D0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57C02"/>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65602F3"/>
    <w:multiLevelType w:val="hybridMultilevel"/>
    <w:tmpl w:val="FDD0B3C0"/>
    <w:lvl w:ilvl="0" w:tplc="C728B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B96578"/>
    <w:multiLevelType w:val="hybridMultilevel"/>
    <w:tmpl w:val="44942CE2"/>
    <w:lvl w:ilvl="0" w:tplc="5240EB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852150"/>
    <w:multiLevelType w:val="hybridMultilevel"/>
    <w:tmpl w:val="32F0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B61F5"/>
    <w:multiLevelType w:val="hybridMultilevel"/>
    <w:tmpl w:val="4D32E728"/>
    <w:lvl w:ilvl="0" w:tplc="AF143C42">
      <w:start w:val="1"/>
      <w:numFmt w:val="decimal"/>
      <w:pStyle w:val="a"/>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9450173"/>
    <w:multiLevelType w:val="multilevel"/>
    <w:tmpl w:val="72A6CDF4"/>
    <w:lvl w:ilvl="0">
      <w:start w:val="1"/>
      <w:numFmt w:val="decimal"/>
      <w:lvlText w:val="%1."/>
      <w:lvlJc w:val="left"/>
      <w:pPr>
        <w:tabs>
          <w:tab w:val="num" w:pos="1068"/>
        </w:tabs>
        <w:ind w:left="1068" w:hanging="360"/>
      </w:pPr>
      <w:rPr>
        <w:b/>
      </w:r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5DB061DC"/>
    <w:multiLevelType w:val="hybridMultilevel"/>
    <w:tmpl w:val="EA765B6A"/>
    <w:lvl w:ilvl="0" w:tplc="FFFFFFFF">
      <w:start w:val="2"/>
      <w:numFmt w:val="decimal"/>
      <w:lvlText w:val="%1."/>
      <w:lvlJc w:val="left"/>
      <w:pPr>
        <w:tabs>
          <w:tab w:val="num" w:pos="900"/>
        </w:tabs>
        <w:ind w:left="900" w:hanging="360"/>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nsid w:val="5F5F0C99"/>
    <w:multiLevelType w:val="hybridMultilevel"/>
    <w:tmpl w:val="116C9956"/>
    <w:lvl w:ilvl="0" w:tplc="FBB8815A">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629236F4"/>
    <w:multiLevelType w:val="hybridMultilevel"/>
    <w:tmpl w:val="F7DEA74E"/>
    <w:lvl w:ilvl="0" w:tplc="EFA08DF2">
      <w:start w:val="1"/>
      <w:numFmt w:val="decimal"/>
      <w:lvlText w:val="%1."/>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1A1B5F"/>
    <w:multiLevelType w:val="hybridMultilevel"/>
    <w:tmpl w:val="393C4042"/>
    <w:lvl w:ilvl="0" w:tplc="3398C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D901C2"/>
    <w:multiLevelType w:val="hybridMultilevel"/>
    <w:tmpl w:val="D3DC4DF2"/>
    <w:lvl w:ilvl="0" w:tplc="1974EF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19" w:tentative="1">
      <w:start w:val="1"/>
      <w:numFmt w:val="bullet"/>
      <w:lvlText w:val="o"/>
      <w:lvlJc w:val="left"/>
      <w:pPr>
        <w:tabs>
          <w:tab w:val="num" w:pos="1785"/>
        </w:tabs>
        <w:ind w:left="1785" w:hanging="360"/>
      </w:pPr>
      <w:rPr>
        <w:rFonts w:ascii="Courier New" w:hAnsi="Courier New" w:cs="Courier New" w:hint="default"/>
      </w:rPr>
    </w:lvl>
    <w:lvl w:ilvl="2" w:tplc="0419001B" w:tentative="1">
      <w:start w:val="1"/>
      <w:numFmt w:val="bullet"/>
      <w:lvlText w:val=""/>
      <w:lvlJc w:val="left"/>
      <w:pPr>
        <w:tabs>
          <w:tab w:val="num" w:pos="2505"/>
        </w:tabs>
        <w:ind w:left="2505" w:hanging="360"/>
      </w:pPr>
      <w:rPr>
        <w:rFonts w:ascii="Wingdings" w:hAnsi="Wingdings" w:hint="default"/>
      </w:rPr>
    </w:lvl>
    <w:lvl w:ilvl="3" w:tplc="0419000F" w:tentative="1">
      <w:start w:val="1"/>
      <w:numFmt w:val="bullet"/>
      <w:lvlText w:val=""/>
      <w:lvlJc w:val="left"/>
      <w:pPr>
        <w:tabs>
          <w:tab w:val="num" w:pos="3225"/>
        </w:tabs>
        <w:ind w:left="3225" w:hanging="360"/>
      </w:pPr>
      <w:rPr>
        <w:rFonts w:ascii="Symbol" w:hAnsi="Symbol" w:hint="default"/>
      </w:rPr>
    </w:lvl>
    <w:lvl w:ilvl="4" w:tplc="04190019" w:tentative="1">
      <w:start w:val="1"/>
      <w:numFmt w:val="bullet"/>
      <w:lvlText w:val="o"/>
      <w:lvlJc w:val="left"/>
      <w:pPr>
        <w:tabs>
          <w:tab w:val="num" w:pos="3945"/>
        </w:tabs>
        <w:ind w:left="3945" w:hanging="360"/>
      </w:pPr>
      <w:rPr>
        <w:rFonts w:ascii="Courier New" w:hAnsi="Courier New" w:cs="Courier New" w:hint="default"/>
      </w:rPr>
    </w:lvl>
    <w:lvl w:ilvl="5" w:tplc="0419001B" w:tentative="1">
      <w:start w:val="1"/>
      <w:numFmt w:val="bullet"/>
      <w:lvlText w:val=""/>
      <w:lvlJc w:val="left"/>
      <w:pPr>
        <w:tabs>
          <w:tab w:val="num" w:pos="4665"/>
        </w:tabs>
        <w:ind w:left="4665" w:hanging="360"/>
      </w:pPr>
      <w:rPr>
        <w:rFonts w:ascii="Wingdings" w:hAnsi="Wingdings" w:hint="default"/>
      </w:rPr>
    </w:lvl>
    <w:lvl w:ilvl="6" w:tplc="0419000F" w:tentative="1">
      <w:start w:val="1"/>
      <w:numFmt w:val="bullet"/>
      <w:lvlText w:val=""/>
      <w:lvlJc w:val="left"/>
      <w:pPr>
        <w:tabs>
          <w:tab w:val="num" w:pos="5385"/>
        </w:tabs>
        <w:ind w:left="5385" w:hanging="360"/>
      </w:pPr>
      <w:rPr>
        <w:rFonts w:ascii="Symbol" w:hAnsi="Symbol" w:hint="default"/>
      </w:rPr>
    </w:lvl>
    <w:lvl w:ilvl="7" w:tplc="04190019" w:tentative="1">
      <w:start w:val="1"/>
      <w:numFmt w:val="bullet"/>
      <w:lvlText w:val="o"/>
      <w:lvlJc w:val="left"/>
      <w:pPr>
        <w:tabs>
          <w:tab w:val="num" w:pos="6105"/>
        </w:tabs>
        <w:ind w:left="6105" w:hanging="360"/>
      </w:pPr>
      <w:rPr>
        <w:rFonts w:ascii="Courier New" w:hAnsi="Courier New" w:cs="Courier New" w:hint="default"/>
      </w:rPr>
    </w:lvl>
    <w:lvl w:ilvl="8" w:tplc="0419001B" w:tentative="1">
      <w:start w:val="1"/>
      <w:numFmt w:val="bullet"/>
      <w:lvlText w:val=""/>
      <w:lvlJc w:val="left"/>
      <w:pPr>
        <w:tabs>
          <w:tab w:val="num" w:pos="6825"/>
        </w:tabs>
        <w:ind w:left="6825" w:hanging="360"/>
      </w:pPr>
      <w:rPr>
        <w:rFonts w:ascii="Wingdings" w:hAnsi="Wingdings" w:hint="default"/>
      </w:rPr>
    </w:lvl>
  </w:abstractNum>
  <w:abstractNum w:abstractNumId="16">
    <w:nsid w:val="735C59ED"/>
    <w:multiLevelType w:val="hybridMultilevel"/>
    <w:tmpl w:val="F1CA81A4"/>
    <w:lvl w:ilvl="0" w:tplc="997A61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D6EDA"/>
    <w:multiLevelType w:val="hybridMultilevel"/>
    <w:tmpl w:val="E5688922"/>
    <w:lvl w:ilvl="0" w:tplc="AF143C42">
      <w:start w:val="1"/>
      <w:numFmt w:val="bullet"/>
      <w:lvlText w:val="-"/>
      <w:lvlJc w:val="left"/>
      <w:pPr>
        <w:tabs>
          <w:tab w:val="num" w:pos="927"/>
        </w:tabs>
        <w:ind w:left="927" w:hanging="360"/>
      </w:pPr>
      <w:rPr>
        <w:rFonts w:ascii="Times New Roman" w:eastAsia="Times New Roman" w:hAnsi="Times New Roman" w:cs="Times New Roman" w:hint="default"/>
      </w:rPr>
    </w:lvl>
    <w:lvl w:ilvl="1" w:tplc="04190019" w:tentative="1">
      <w:start w:val="1"/>
      <w:numFmt w:val="bullet"/>
      <w:lvlText w:val="o"/>
      <w:lvlJc w:val="left"/>
      <w:pPr>
        <w:tabs>
          <w:tab w:val="num" w:pos="1647"/>
        </w:tabs>
        <w:ind w:left="1647" w:hanging="360"/>
      </w:pPr>
      <w:rPr>
        <w:rFonts w:ascii="Courier New" w:hAnsi="Courier New" w:cs="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cs="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cs="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18">
    <w:nsid w:val="77693E92"/>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E75249A"/>
    <w:multiLevelType w:val="hybridMultilevel"/>
    <w:tmpl w:val="EA765B6A"/>
    <w:lvl w:ilvl="0" w:tplc="E4342A80">
      <w:start w:val="2"/>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num w:numId="1">
    <w:abstractNumId w:val="16"/>
  </w:num>
  <w:num w:numId="2">
    <w:abstractNumId w:val="9"/>
  </w:num>
  <w:num w:numId="3">
    <w:abstractNumId w:val="7"/>
  </w:num>
  <w:num w:numId="4">
    <w:abstractNumId w:val="18"/>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7"/>
  </w:num>
  <w:num w:numId="16">
    <w:abstractNumId w:val="12"/>
  </w:num>
  <w:num w:numId="17">
    <w:abstractNumId w:val="8"/>
  </w:num>
  <w:num w:numId="18">
    <w:abstractNumId w:val="14"/>
  </w:num>
  <w:num w:numId="19">
    <w:abstractNumId w:val="6"/>
  </w:num>
  <w:num w:numId="20">
    <w:abstractNumId w:val="4"/>
  </w:num>
  <w:num w:numId="21">
    <w:abstractNumId w:val="9"/>
    <w:lvlOverride w:ilvl="0">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2945"/>
    <w:rsid w:val="00007EC5"/>
    <w:rsid w:val="00026FC3"/>
    <w:rsid w:val="00034D28"/>
    <w:rsid w:val="000551E8"/>
    <w:rsid w:val="00061526"/>
    <w:rsid w:val="00067719"/>
    <w:rsid w:val="000958EB"/>
    <w:rsid w:val="000B00ED"/>
    <w:rsid w:val="000B3032"/>
    <w:rsid w:val="000B7D6D"/>
    <w:rsid w:val="000E0374"/>
    <w:rsid w:val="000E1D91"/>
    <w:rsid w:val="0011393A"/>
    <w:rsid w:val="00135865"/>
    <w:rsid w:val="00143FAC"/>
    <w:rsid w:val="00147BBE"/>
    <w:rsid w:val="00164476"/>
    <w:rsid w:val="00192E43"/>
    <w:rsid w:val="00195E34"/>
    <w:rsid w:val="001A0703"/>
    <w:rsid w:val="001A2BCB"/>
    <w:rsid w:val="001A6878"/>
    <w:rsid w:val="001C4562"/>
    <w:rsid w:val="001E0C06"/>
    <w:rsid w:val="001F74BA"/>
    <w:rsid w:val="00257AEB"/>
    <w:rsid w:val="00273BBE"/>
    <w:rsid w:val="002803DC"/>
    <w:rsid w:val="002843AB"/>
    <w:rsid w:val="002B2258"/>
    <w:rsid w:val="002E0E8F"/>
    <w:rsid w:val="003041BC"/>
    <w:rsid w:val="00311080"/>
    <w:rsid w:val="00380B22"/>
    <w:rsid w:val="00394791"/>
    <w:rsid w:val="003C6283"/>
    <w:rsid w:val="003F5D1B"/>
    <w:rsid w:val="00402737"/>
    <w:rsid w:val="00410401"/>
    <w:rsid w:val="00416B3D"/>
    <w:rsid w:val="00433559"/>
    <w:rsid w:val="00443710"/>
    <w:rsid w:val="004626AC"/>
    <w:rsid w:val="004748F3"/>
    <w:rsid w:val="004841F5"/>
    <w:rsid w:val="0049381B"/>
    <w:rsid w:val="004B58C0"/>
    <w:rsid w:val="004C240F"/>
    <w:rsid w:val="004C32E0"/>
    <w:rsid w:val="004D2F79"/>
    <w:rsid w:val="004E5E59"/>
    <w:rsid w:val="004F0D48"/>
    <w:rsid w:val="005003FE"/>
    <w:rsid w:val="00524CE2"/>
    <w:rsid w:val="005267E6"/>
    <w:rsid w:val="0053773E"/>
    <w:rsid w:val="00540389"/>
    <w:rsid w:val="00542D2F"/>
    <w:rsid w:val="0054609F"/>
    <w:rsid w:val="00563D78"/>
    <w:rsid w:val="005757E2"/>
    <w:rsid w:val="00582439"/>
    <w:rsid w:val="0059519D"/>
    <w:rsid w:val="005A7E0D"/>
    <w:rsid w:val="005B035E"/>
    <w:rsid w:val="005B08C1"/>
    <w:rsid w:val="005C3943"/>
    <w:rsid w:val="00624845"/>
    <w:rsid w:val="0062627F"/>
    <w:rsid w:val="006703E7"/>
    <w:rsid w:val="0067485E"/>
    <w:rsid w:val="00677C30"/>
    <w:rsid w:val="00687263"/>
    <w:rsid w:val="006A172A"/>
    <w:rsid w:val="006B775E"/>
    <w:rsid w:val="006C5542"/>
    <w:rsid w:val="00711376"/>
    <w:rsid w:val="0072106A"/>
    <w:rsid w:val="0072216A"/>
    <w:rsid w:val="00740E89"/>
    <w:rsid w:val="00743648"/>
    <w:rsid w:val="00743A49"/>
    <w:rsid w:val="00745172"/>
    <w:rsid w:val="00782F88"/>
    <w:rsid w:val="00787A05"/>
    <w:rsid w:val="007B7FA5"/>
    <w:rsid w:val="007F3A21"/>
    <w:rsid w:val="0080604A"/>
    <w:rsid w:val="00807FFA"/>
    <w:rsid w:val="00842829"/>
    <w:rsid w:val="008853E2"/>
    <w:rsid w:val="008B0B92"/>
    <w:rsid w:val="008B7AB2"/>
    <w:rsid w:val="008D0C4B"/>
    <w:rsid w:val="008D4EB9"/>
    <w:rsid w:val="008E2A99"/>
    <w:rsid w:val="008F3496"/>
    <w:rsid w:val="008F5F25"/>
    <w:rsid w:val="00902C12"/>
    <w:rsid w:val="00904354"/>
    <w:rsid w:val="00906830"/>
    <w:rsid w:val="009141A0"/>
    <w:rsid w:val="009176FB"/>
    <w:rsid w:val="00935DF3"/>
    <w:rsid w:val="009527FB"/>
    <w:rsid w:val="00957D91"/>
    <w:rsid w:val="00972643"/>
    <w:rsid w:val="009B18C7"/>
    <w:rsid w:val="009B193B"/>
    <w:rsid w:val="00A26509"/>
    <w:rsid w:val="00A85BBB"/>
    <w:rsid w:val="00AB1AA3"/>
    <w:rsid w:val="00AB51D2"/>
    <w:rsid w:val="00AD15F6"/>
    <w:rsid w:val="00AD4860"/>
    <w:rsid w:val="00AE2EE8"/>
    <w:rsid w:val="00AE77BF"/>
    <w:rsid w:val="00AF2945"/>
    <w:rsid w:val="00AF4F50"/>
    <w:rsid w:val="00AF7202"/>
    <w:rsid w:val="00B03675"/>
    <w:rsid w:val="00B250BA"/>
    <w:rsid w:val="00B841BD"/>
    <w:rsid w:val="00B913AE"/>
    <w:rsid w:val="00BA21E5"/>
    <w:rsid w:val="00BA2B34"/>
    <w:rsid w:val="00BA6757"/>
    <w:rsid w:val="00BB2446"/>
    <w:rsid w:val="00BB500F"/>
    <w:rsid w:val="00BC1D0B"/>
    <w:rsid w:val="00BD6CF6"/>
    <w:rsid w:val="00BF4041"/>
    <w:rsid w:val="00BF5983"/>
    <w:rsid w:val="00C105C5"/>
    <w:rsid w:val="00C106B8"/>
    <w:rsid w:val="00C30704"/>
    <w:rsid w:val="00C46208"/>
    <w:rsid w:val="00C57F7B"/>
    <w:rsid w:val="00C6237A"/>
    <w:rsid w:val="00C718BB"/>
    <w:rsid w:val="00C928BF"/>
    <w:rsid w:val="00CA1CD6"/>
    <w:rsid w:val="00CD0557"/>
    <w:rsid w:val="00CD7BAF"/>
    <w:rsid w:val="00D10379"/>
    <w:rsid w:val="00D30935"/>
    <w:rsid w:val="00D42CC0"/>
    <w:rsid w:val="00D436AE"/>
    <w:rsid w:val="00D5535B"/>
    <w:rsid w:val="00D633FC"/>
    <w:rsid w:val="00DC06E4"/>
    <w:rsid w:val="00DE342D"/>
    <w:rsid w:val="00DE3576"/>
    <w:rsid w:val="00DF053C"/>
    <w:rsid w:val="00DF0C30"/>
    <w:rsid w:val="00E13AFA"/>
    <w:rsid w:val="00E4640E"/>
    <w:rsid w:val="00EA6A6D"/>
    <w:rsid w:val="00EC40A4"/>
    <w:rsid w:val="00EC4C6E"/>
    <w:rsid w:val="00EE24BC"/>
    <w:rsid w:val="00EE5172"/>
    <w:rsid w:val="00F14AC8"/>
    <w:rsid w:val="00F22554"/>
    <w:rsid w:val="00F2392E"/>
    <w:rsid w:val="00F27CD3"/>
    <w:rsid w:val="00F31DE5"/>
    <w:rsid w:val="00F542AB"/>
    <w:rsid w:val="00F70686"/>
    <w:rsid w:val="00FA5551"/>
    <w:rsid w:val="00FF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5E59"/>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СтатьяОбыч"/>
    <w:basedOn w:val="a0"/>
    <w:autoRedefine/>
    <w:rsid w:val="004E5E59"/>
    <w:pPr>
      <w:widowControl w:val="0"/>
      <w:jc w:val="both"/>
    </w:pPr>
    <w:rPr>
      <w:color w:val="000000"/>
      <w:lang w:val="uk-UA"/>
    </w:rPr>
  </w:style>
  <w:style w:type="paragraph" w:customStyle="1" w:styleId="a5">
    <w:name w:val="ДинТекстОбыч"/>
    <w:basedOn w:val="a0"/>
    <w:rsid w:val="004E5E59"/>
    <w:pPr>
      <w:widowControl w:val="0"/>
      <w:ind w:firstLine="567"/>
      <w:jc w:val="both"/>
    </w:pPr>
    <w:rPr>
      <w:color w:val="000000"/>
      <w:sz w:val="22"/>
      <w:szCs w:val="20"/>
    </w:rPr>
  </w:style>
  <w:style w:type="paragraph" w:customStyle="1" w:styleId="a6">
    <w:name w:val="ДинТекстСтар"/>
    <w:basedOn w:val="a5"/>
    <w:rsid w:val="004E5E59"/>
    <w:rPr>
      <w:color w:val="008000"/>
    </w:rPr>
  </w:style>
  <w:style w:type="paragraph" w:customStyle="1" w:styleId="a7">
    <w:name w:val="ДинШапкаНазв"/>
    <w:basedOn w:val="a5"/>
    <w:autoRedefine/>
    <w:rsid w:val="004E5E59"/>
    <w:pPr>
      <w:ind w:firstLine="0"/>
    </w:pPr>
    <w:rPr>
      <w:b/>
      <w:sz w:val="24"/>
    </w:rPr>
  </w:style>
  <w:style w:type="character" w:customStyle="1" w:styleId="apple-converted-space">
    <w:name w:val="apple-converted-space"/>
    <w:basedOn w:val="a1"/>
    <w:rsid w:val="004E5E59"/>
  </w:style>
  <w:style w:type="paragraph" w:styleId="a8">
    <w:name w:val="Balloon Text"/>
    <w:basedOn w:val="a0"/>
    <w:link w:val="a9"/>
    <w:rsid w:val="004E5E59"/>
    <w:rPr>
      <w:rFonts w:ascii="Tahoma" w:hAnsi="Tahoma" w:cs="Tahoma"/>
      <w:sz w:val="16"/>
      <w:szCs w:val="16"/>
    </w:rPr>
  </w:style>
  <w:style w:type="character" w:customStyle="1" w:styleId="a9">
    <w:name w:val="Текст выноски Знак"/>
    <w:basedOn w:val="a1"/>
    <w:link w:val="a8"/>
    <w:rsid w:val="004E5E59"/>
    <w:rPr>
      <w:rFonts w:ascii="Tahoma" w:eastAsia="Times New Roman" w:hAnsi="Tahoma" w:cs="Tahoma"/>
      <w:sz w:val="16"/>
      <w:szCs w:val="16"/>
      <w:lang w:eastAsia="ru-RU"/>
    </w:rPr>
  </w:style>
  <w:style w:type="paragraph" w:styleId="a">
    <w:name w:val="Title"/>
    <w:basedOn w:val="a0"/>
    <w:link w:val="aa"/>
    <w:qFormat/>
    <w:rsid w:val="00BF5983"/>
    <w:pPr>
      <w:numPr>
        <w:numId w:val="2"/>
      </w:numPr>
      <w:tabs>
        <w:tab w:val="clear" w:pos="927"/>
      </w:tabs>
      <w:ind w:left="0" w:firstLine="0"/>
      <w:jc w:val="center"/>
    </w:pPr>
    <w:rPr>
      <w:bCs/>
      <w:iCs/>
      <w:sz w:val="28"/>
      <w:lang w:val="uk-UA"/>
    </w:rPr>
  </w:style>
  <w:style w:type="character" w:customStyle="1" w:styleId="aa">
    <w:name w:val="Название Знак"/>
    <w:basedOn w:val="a1"/>
    <w:link w:val="a"/>
    <w:rsid w:val="00BF5983"/>
    <w:rPr>
      <w:rFonts w:ascii="Times New Roman" w:eastAsia="Times New Roman" w:hAnsi="Times New Roman" w:cs="Times New Roman"/>
      <w:bCs/>
      <w:iCs/>
      <w:sz w:val="28"/>
      <w:szCs w:val="24"/>
      <w:lang w:val="uk-UA" w:eastAsia="ru-RU"/>
    </w:rPr>
  </w:style>
  <w:style w:type="character" w:customStyle="1" w:styleId="rvts0">
    <w:name w:val="rvts0"/>
    <w:rsid w:val="008E2A99"/>
  </w:style>
  <w:style w:type="character" w:styleId="ab">
    <w:name w:val="Hyperlink"/>
    <w:uiPriority w:val="99"/>
    <w:unhideWhenUsed/>
    <w:rsid w:val="008E2A99"/>
    <w:rPr>
      <w:color w:val="0000FF"/>
      <w:u w:val="single"/>
    </w:rPr>
  </w:style>
  <w:style w:type="character" w:customStyle="1" w:styleId="rvts9">
    <w:name w:val="rvts9"/>
    <w:rsid w:val="008E2A99"/>
  </w:style>
  <w:style w:type="paragraph" w:styleId="ac">
    <w:name w:val="header"/>
    <w:basedOn w:val="a0"/>
    <w:link w:val="ad"/>
    <w:unhideWhenUsed/>
    <w:rsid w:val="001F74BA"/>
    <w:pPr>
      <w:tabs>
        <w:tab w:val="center" w:pos="4677"/>
        <w:tab w:val="right" w:pos="9355"/>
      </w:tabs>
    </w:pPr>
  </w:style>
  <w:style w:type="character" w:customStyle="1" w:styleId="ad">
    <w:name w:val="Верхний колонтитул Знак"/>
    <w:basedOn w:val="a1"/>
    <w:link w:val="ac"/>
    <w:rsid w:val="001F74BA"/>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1F74BA"/>
    <w:pPr>
      <w:tabs>
        <w:tab w:val="center" w:pos="4677"/>
        <w:tab w:val="right" w:pos="9355"/>
      </w:tabs>
    </w:pPr>
  </w:style>
  <w:style w:type="character" w:customStyle="1" w:styleId="af">
    <w:name w:val="Нижний колонтитул Знак"/>
    <w:basedOn w:val="a1"/>
    <w:link w:val="ae"/>
    <w:uiPriority w:val="99"/>
    <w:rsid w:val="001F74BA"/>
    <w:rPr>
      <w:rFonts w:ascii="Times New Roman" w:eastAsia="Times New Roman" w:hAnsi="Times New Roman" w:cs="Times New Roman"/>
      <w:sz w:val="24"/>
      <w:szCs w:val="24"/>
      <w:lang w:eastAsia="ru-RU"/>
    </w:rPr>
  </w:style>
  <w:style w:type="paragraph" w:styleId="af0">
    <w:name w:val="List Paragraph"/>
    <w:basedOn w:val="a0"/>
    <w:uiPriority w:val="34"/>
    <w:qFormat/>
    <w:rsid w:val="00807FFA"/>
    <w:pPr>
      <w:spacing w:after="200" w:line="276" w:lineRule="auto"/>
      <w:ind w:left="720"/>
      <w:contextualSpacing/>
    </w:pPr>
    <w:rPr>
      <w:rFonts w:ascii="Calibri" w:eastAsia="Calibri" w:hAnsi="Calibri"/>
      <w:sz w:val="22"/>
      <w:szCs w:val="22"/>
      <w:lang w:eastAsia="en-US"/>
    </w:rPr>
  </w:style>
  <w:style w:type="paragraph" w:styleId="af1">
    <w:name w:val="Body Text"/>
    <w:basedOn w:val="a0"/>
    <w:link w:val="af2"/>
    <w:rsid w:val="004C240F"/>
    <w:pPr>
      <w:jc w:val="both"/>
    </w:pPr>
    <w:rPr>
      <w:bCs/>
      <w:iCs/>
      <w:sz w:val="28"/>
      <w:lang w:val="uk-UA"/>
    </w:rPr>
  </w:style>
  <w:style w:type="character" w:customStyle="1" w:styleId="af2">
    <w:name w:val="Основной текст Знак"/>
    <w:basedOn w:val="a1"/>
    <w:link w:val="af1"/>
    <w:rsid w:val="004C240F"/>
    <w:rPr>
      <w:rFonts w:ascii="Times New Roman" w:eastAsia="Times New Roman" w:hAnsi="Times New Roman" w:cs="Times New Roman"/>
      <w:bCs/>
      <w:iCs/>
      <w:sz w:val="28"/>
      <w:szCs w:val="24"/>
      <w:lang w:val="uk-UA" w:eastAsia="ru-RU"/>
    </w:rPr>
  </w:style>
  <w:style w:type="character" w:styleId="af3">
    <w:name w:val="page number"/>
    <w:basedOn w:val="a1"/>
    <w:rsid w:val="004C240F"/>
  </w:style>
  <w:style w:type="table" w:styleId="af4">
    <w:name w:val="Table Grid"/>
    <w:basedOn w:val="a2"/>
    <w:rsid w:val="004C24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ДинШапкаРеквиз"/>
    <w:basedOn w:val="a5"/>
    <w:autoRedefine/>
    <w:rsid w:val="004C240F"/>
    <w:pPr>
      <w:ind w:firstLine="0"/>
    </w:pPr>
    <w:rPr>
      <w:sz w:val="24"/>
      <w:szCs w:val="24"/>
      <w:lang w:val="uk-UA"/>
    </w:rPr>
  </w:style>
  <w:style w:type="paragraph" w:styleId="af6">
    <w:name w:val="Normal (Web)"/>
    <w:basedOn w:val="a0"/>
    <w:rsid w:val="004C240F"/>
    <w:pPr>
      <w:spacing w:before="100" w:beforeAutospacing="1" w:after="100" w:afterAutospacing="1"/>
    </w:pPr>
  </w:style>
  <w:style w:type="character" w:styleId="af7">
    <w:name w:val="Strong"/>
    <w:qFormat/>
    <w:rsid w:val="004C240F"/>
    <w:rPr>
      <w:b/>
      <w:bCs/>
    </w:rPr>
  </w:style>
  <w:style w:type="character" w:styleId="af8">
    <w:name w:val="Emphasis"/>
    <w:qFormat/>
    <w:rsid w:val="004C240F"/>
    <w:rPr>
      <w:i/>
      <w:iCs/>
    </w:rPr>
  </w:style>
  <w:style w:type="paragraph" w:customStyle="1" w:styleId="af9">
    <w:name w:val="ДинТекстТабл"/>
    <w:basedOn w:val="a0"/>
    <w:rsid w:val="004C240F"/>
    <w:pPr>
      <w:widowControl w:val="0"/>
    </w:pPr>
    <w:rPr>
      <w:sz w:val="22"/>
      <w:szCs w:val="20"/>
      <w:lang w:val="en-US"/>
    </w:rPr>
  </w:style>
  <w:style w:type="paragraph" w:customStyle="1" w:styleId="rvps2">
    <w:name w:val="rvps2"/>
    <w:basedOn w:val="a0"/>
    <w:rsid w:val="004C24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5E59"/>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СтатьяОбыч"/>
    <w:basedOn w:val="a0"/>
    <w:autoRedefine/>
    <w:rsid w:val="004E5E59"/>
    <w:pPr>
      <w:widowControl w:val="0"/>
      <w:jc w:val="both"/>
    </w:pPr>
    <w:rPr>
      <w:color w:val="000000"/>
      <w:lang w:val="uk-UA"/>
    </w:rPr>
  </w:style>
  <w:style w:type="paragraph" w:customStyle="1" w:styleId="a5">
    <w:name w:val="ДинТекстОбыч"/>
    <w:basedOn w:val="a0"/>
    <w:rsid w:val="004E5E59"/>
    <w:pPr>
      <w:widowControl w:val="0"/>
      <w:ind w:firstLine="567"/>
      <w:jc w:val="both"/>
    </w:pPr>
    <w:rPr>
      <w:color w:val="000000"/>
      <w:sz w:val="22"/>
      <w:szCs w:val="20"/>
    </w:rPr>
  </w:style>
  <w:style w:type="paragraph" w:customStyle="1" w:styleId="a6">
    <w:name w:val="ДинТекстСтар"/>
    <w:basedOn w:val="a5"/>
    <w:rsid w:val="004E5E59"/>
    <w:rPr>
      <w:color w:val="008000"/>
    </w:rPr>
  </w:style>
  <w:style w:type="paragraph" w:customStyle="1" w:styleId="a7">
    <w:name w:val="ДинШапкаНазв"/>
    <w:basedOn w:val="a5"/>
    <w:autoRedefine/>
    <w:rsid w:val="004E5E59"/>
    <w:pPr>
      <w:ind w:firstLine="0"/>
    </w:pPr>
    <w:rPr>
      <w:b/>
      <w:sz w:val="24"/>
    </w:rPr>
  </w:style>
  <w:style w:type="character" w:customStyle="1" w:styleId="apple-converted-space">
    <w:name w:val="apple-converted-space"/>
    <w:basedOn w:val="a1"/>
    <w:rsid w:val="004E5E59"/>
  </w:style>
  <w:style w:type="paragraph" w:styleId="a8">
    <w:name w:val="Balloon Text"/>
    <w:basedOn w:val="a0"/>
    <w:link w:val="a9"/>
    <w:rsid w:val="004E5E59"/>
    <w:rPr>
      <w:rFonts w:ascii="Tahoma" w:hAnsi="Tahoma" w:cs="Tahoma"/>
      <w:sz w:val="16"/>
      <w:szCs w:val="16"/>
    </w:rPr>
  </w:style>
  <w:style w:type="character" w:customStyle="1" w:styleId="a9">
    <w:name w:val="Текст выноски Знак"/>
    <w:basedOn w:val="a1"/>
    <w:link w:val="a8"/>
    <w:rsid w:val="004E5E59"/>
    <w:rPr>
      <w:rFonts w:ascii="Tahoma" w:eastAsia="Times New Roman" w:hAnsi="Tahoma" w:cs="Tahoma"/>
      <w:sz w:val="16"/>
      <w:szCs w:val="16"/>
      <w:lang w:eastAsia="ru-RU"/>
    </w:rPr>
  </w:style>
  <w:style w:type="paragraph" w:styleId="a">
    <w:name w:val="Title"/>
    <w:basedOn w:val="a0"/>
    <w:link w:val="aa"/>
    <w:qFormat/>
    <w:rsid w:val="00BF5983"/>
    <w:pPr>
      <w:numPr>
        <w:numId w:val="2"/>
      </w:numPr>
      <w:tabs>
        <w:tab w:val="clear" w:pos="927"/>
      </w:tabs>
      <w:ind w:left="0" w:firstLine="0"/>
      <w:jc w:val="center"/>
    </w:pPr>
    <w:rPr>
      <w:bCs/>
      <w:iCs/>
      <w:sz w:val="28"/>
      <w:lang w:val="uk-UA"/>
    </w:rPr>
  </w:style>
  <w:style w:type="character" w:customStyle="1" w:styleId="aa">
    <w:name w:val="Название Знак"/>
    <w:basedOn w:val="a1"/>
    <w:link w:val="a"/>
    <w:rsid w:val="00BF5983"/>
    <w:rPr>
      <w:rFonts w:ascii="Times New Roman" w:eastAsia="Times New Roman" w:hAnsi="Times New Roman" w:cs="Times New Roman"/>
      <w:bCs/>
      <w:iCs/>
      <w:sz w:val="28"/>
      <w:szCs w:val="24"/>
      <w:lang w:val="uk-UA" w:eastAsia="ru-RU"/>
    </w:rPr>
  </w:style>
  <w:style w:type="character" w:customStyle="1" w:styleId="rvts0">
    <w:name w:val="rvts0"/>
    <w:rsid w:val="008E2A99"/>
  </w:style>
  <w:style w:type="character" w:styleId="ab">
    <w:name w:val="Hyperlink"/>
    <w:uiPriority w:val="99"/>
    <w:unhideWhenUsed/>
    <w:rsid w:val="008E2A99"/>
    <w:rPr>
      <w:color w:val="0000FF"/>
      <w:u w:val="single"/>
    </w:rPr>
  </w:style>
  <w:style w:type="character" w:customStyle="1" w:styleId="rvts9">
    <w:name w:val="rvts9"/>
    <w:rsid w:val="008E2A99"/>
  </w:style>
  <w:style w:type="paragraph" w:styleId="ac">
    <w:name w:val="header"/>
    <w:basedOn w:val="a0"/>
    <w:link w:val="ad"/>
    <w:unhideWhenUsed/>
    <w:rsid w:val="001F74BA"/>
    <w:pPr>
      <w:tabs>
        <w:tab w:val="center" w:pos="4677"/>
        <w:tab w:val="right" w:pos="9355"/>
      </w:tabs>
    </w:pPr>
  </w:style>
  <w:style w:type="character" w:customStyle="1" w:styleId="ad">
    <w:name w:val="Верхний колонтитул Знак"/>
    <w:basedOn w:val="a1"/>
    <w:link w:val="ac"/>
    <w:rsid w:val="001F74BA"/>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1F74BA"/>
    <w:pPr>
      <w:tabs>
        <w:tab w:val="center" w:pos="4677"/>
        <w:tab w:val="right" w:pos="9355"/>
      </w:tabs>
    </w:pPr>
  </w:style>
  <w:style w:type="character" w:customStyle="1" w:styleId="af">
    <w:name w:val="Нижний колонтитул Знак"/>
    <w:basedOn w:val="a1"/>
    <w:link w:val="ae"/>
    <w:uiPriority w:val="99"/>
    <w:rsid w:val="001F74BA"/>
    <w:rPr>
      <w:rFonts w:ascii="Times New Roman" w:eastAsia="Times New Roman" w:hAnsi="Times New Roman" w:cs="Times New Roman"/>
      <w:sz w:val="24"/>
      <w:szCs w:val="24"/>
      <w:lang w:eastAsia="ru-RU"/>
    </w:rPr>
  </w:style>
  <w:style w:type="paragraph" w:styleId="af0">
    <w:name w:val="List Paragraph"/>
    <w:basedOn w:val="a0"/>
    <w:uiPriority w:val="34"/>
    <w:qFormat/>
    <w:rsid w:val="00807FFA"/>
    <w:pPr>
      <w:spacing w:after="200" w:line="276" w:lineRule="auto"/>
      <w:ind w:left="720"/>
      <w:contextualSpacing/>
    </w:pPr>
    <w:rPr>
      <w:rFonts w:ascii="Calibri" w:eastAsia="Calibri" w:hAnsi="Calibri"/>
      <w:sz w:val="22"/>
      <w:szCs w:val="22"/>
      <w:lang w:eastAsia="en-US"/>
    </w:rPr>
  </w:style>
  <w:style w:type="paragraph" w:styleId="af1">
    <w:name w:val="Body Text"/>
    <w:basedOn w:val="a0"/>
    <w:link w:val="af2"/>
    <w:rsid w:val="004C240F"/>
    <w:pPr>
      <w:jc w:val="both"/>
    </w:pPr>
    <w:rPr>
      <w:bCs/>
      <w:iCs/>
      <w:sz w:val="28"/>
      <w:lang w:val="uk-UA"/>
    </w:rPr>
  </w:style>
  <w:style w:type="character" w:customStyle="1" w:styleId="af2">
    <w:name w:val="Основной текст Знак"/>
    <w:basedOn w:val="a1"/>
    <w:link w:val="af1"/>
    <w:rsid w:val="004C240F"/>
    <w:rPr>
      <w:rFonts w:ascii="Times New Roman" w:eastAsia="Times New Roman" w:hAnsi="Times New Roman" w:cs="Times New Roman"/>
      <w:bCs/>
      <w:iCs/>
      <w:sz w:val="28"/>
      <w:szCs w:val="24"/>
      <w:lang w:val="uk-UA" w:eastAsia="ru-RU"/>
    </w:rPr>
  </w:style>
  <w:style w:type="character" w:styleId="af3">
    <w:name w:val="page number"/>
    <w:basedOn w:val="a1"/>
    <w:rsid w:val="004C240F"/>
  </w:style>
  <w:style w:type="table" w:styleId="af4">
    <w:name w:val="Table Grid"/>
    <w:basedOn w:val="a2"/>
    <w:rsid w:val="004C24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ДинШапкаРеквиз"/>
    <w:basedOn w:val="a5"/>
    <w:autoRedefine/>
    <w:rsid w:val="004C240F"/>
    <w:pPr>
      <w:ind w:firstLine="0"/>
    </w:pPr>
    <w:rPr>
      <w:sz w:val="24"/>
      <w:szCs w:val="24"/>
      <w:lang w:val="uk-UA"/>
    </w:rPr>
  </w:style>
  <w:style w:type="paragraph" w:styleId="af6">
    <w:name w:val="Normal (Web)"/>
    <w:basedOn w:val="a0"/>
    <w:rsid w:val="004C240F"/>
    <w:pPr>
      <w:spacing w:before="100" w:beforeAutospacing="1" w:after="100" w:afterAutospacing="1"/>
    </w:pPr>
  </w:style>
  <w:style w:type="character" w:styleId="af7">
    <w:name w:val="Strong"/>
    <w:qFormat/>
    <w:rsid w:val="004C240F"/>
    <w:rPr>
      <w:b/>
      <w:bCs/>
    </w:rPr>
  </w:style>
  <w:style w:type="character" w:styleId="af8">
    <w:name w:val="Emphasis"/>
    <w:qFormat/>
    <w:rsid w:val="004C240F"/>
    <w:rPr>
      <w:i/>
      <w:iCs/>
    </w:rPr>
  </w:style>
  <w:style w:type="paragraph" w:customStyle="1" w:styleId="af9">
    <w:name w:val="ДинТекстТабл"/>
    <w:basedOn w:val="a0"/>
    <w:rsid w:val="004C240F"/>
    <w:pPr>
      <w:widowControl w:val="0"/>
    </w:pPr>
    <w:rPr>
      <w:sz w:val="22"/>
      <w:szCs w:val="20"/>
      <w:lang w:val="en-US"/>
    </w:rPr>
  </w:style>
  <w:style w:type="paragraph" w:customStyle="1" w:styleId="rvps2">
    <w:name w:val="rvps2"/>
    <w:basedOn w:val="a0"/>
    <w:rsid w:val="004C24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98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Boyarchuk</cp:lastModifiedBy>
  <cp:revision>6</cp:revision>
  <dcterms:created xsi:type="dcterms:W3CDTF">2017-03-24T17:22:00Z</dcterms:created>
  <dcterms:modified xsi:type="dcterms:W3CDTF">2017-04-07T13:49:00Z</dcterms:modified>
</cp:coreProperties>
</file>