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9D42" w14:textId="37A0DF07" w:rsidR="00476E95" w:rsidRDefault="00476E95" w:rsidP="00476E95">
      <w:pPr>
        <w:jc w:val="center"/>
      </w:pPr>
      <w:r>
        <w:t>І</w:t>
      </w:r>
      <w:r w:rsidRPr="00215E7D">
        <w:t xml:space="preserve">нформація про загальну кількість акцій та </w:t>
      </w:r>
      <w:r>
        <w:t xml:space="preserve">кількість </w:t>
      </w:r>
      <w:r w:rsidRPr="00215E7D">
        <w:t>голосуючих акцій</w:t>
      </w:r>
    </w:p>
    <w:p w14:paraId="1BCF9164" w14:textId="68533BDE" w:rsidR="00476E95" w:rsidRDefault="00476E95" w:rsidP="00476E95">
      <w:pPr>
        <w:jc w:val="center"/>
      </w:pPr>
      <w:r>
        <w:t>ПрАТ «КОНОТОПСЬКИЙ ХЛІБОКОМБІНАТ»</w:t>
      </w:r>
    </w:p>
    <w:p w14:paraId="759F022A" w14:textId="77777777" w:rsidR="00476E95" w:rsidRDefault="00476E95" w:rsidP="00476E95">
      <w:pPr>
        <w:jc w:val="center"/>
      </w:pPr>
      <w:r w:rsidRPr="00215E7D">
        <w:t xml:space="preserve">станом на </w:t>
      </w:r>
      <w:r>
        <w:t xml:space="preserve">07 січня 2026 року </w:t>
      </w:r>
    </w:p>
    <w:p w14:paraId="532E9D06" w14:textId="7616C550" w:rsidR="00476E95" w:rsidRDefault="00476E95" w:rsidP="00476E95">
      <w:pPr>
        <w:jc w:val="center"/>
      </w:pPr>
      <w:r>
        <w:t>(</w:t>
      </w:r>
      <w:r w:rsidRPr="00215E7D">
        <w:t xml:space="preserve">дату складення переліку осіб, яким надсилається повідомлення про проведення </w:t>
      </w:r>
      <w:r>
        <w:t>позачергових З</w:t>
      </w:r>
      <w:r w:rsidRPr="00215E7D">
        <w:t>агальних зборів</w:t>
      </w:r>
      <w:r>
        <w:t xml:space="preserve"> акціонерів ПрАТ «КОНОТОПСЬКИЙ ХЛІБОКОМБІНАТ», скликаних на 16 лютого 2026 року)</w:t>
      </w:r>
    </w:p>
    <w:p w14:paraId="1942B532" w14:textId="77777777" w:rsidR="00476E95" w:rsidRDefault="00476E95" w:rsidP="00476E95"/>
    <w:p w14:paraId="130CB4DF" w14:textId="77777777" w:rsidR="00476E95" w:rsidRDefault="00476E95" w:rsidP="00476E95"/>
    <w:p w14:paraId="214291BC" w14:textId="2F2E01ED" w:rsidR="00476E95" w:rsidRDefault="00476E95" w:rsidP="00476E95">
      <w:r>
        <w:t xml:space="preserve">Загальна кількість акцій, штук: </w:t>
      </w:r>
      <w:r w:rsidRPr="00476E95">
        <w:t>874 934</w:t>
      </w:r>
    </w:p>
    <w:p w14:paraId="07458474" w14:textId="6938BC2F" w:rsidR="00476E95" w:rsidRDefault="00476E95" w:rsidP="00476E95">
      <w:r>
        <w:t>Кількість голосуючих акцій, штук: 848 587</w:t>
      </w:r>
    </w:p>
    <w:p w14:paraId="7CD8894E" w14:textId="77777777" w:rsidR="00476E95" w:rsidRDefault="00476E95" w:rsidP="00476E95"/>
    <w:sectPr w:rsidR="00476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95"/>
    <w:rsid w:val="000E6722"/>
    <w:rsid w:val="003E2DC2"/>
    <w:rsid w:val="003F60EB"/>
    <w:rsid w:val="00476E95"/>
    <w:rsid w:val="0077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64BF"/>
  <w15:chartTrackingRefBased/>
  <w15:docId w15:val="{8BBDEF82-ED17-4D40-9313-041F4DD3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uk-UA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E95"/>
  </w:style>
  <w:style w:type="paragraph" w:styleId="1">
    <w:name w:val="heading 1"/>
    <w:basedOn w:val="a"/>
    <w:next w:val="a"/>
    <w:link w:val="10"/>
    <w:uiPriority w:val="9"/>
    <w:qFormat/>
    <w:rsid w:val="00476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E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E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E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E9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E9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E9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E9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6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6E9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6E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6E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6E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6E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6E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6E9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6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76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E9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76E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E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76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E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76E9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6E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355</Characters>
  <Application>Microsoft Office Word</Application>
  <DocSecurity>0</DocSecurity>
  <Lines>6</Lines>
  <Paragraphs>2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Верховский</dc:creator>
  <cp:keywords/>
  <dc:description/>
  <cp:lastModifiedBy>Олег Верховский</cp:lastModifiedBy>
  <cp:revision>1</cp:revision>
  <dcterms:created xsi:type="dcterms:W3CDTF">2026-01-12T15:45:00Z</dcterms:created>
  <dcterms:modified xsi:type="dcterms:W3CDTF">2026-01-12T15:53:00Z</dcterms:modified>
</cp:coreProperties>
</file>